
<file path=[Content_Types].xml><?xml version="1.0" encoding="utf-8"?>
<Types xmlns="http://schemas.openxmlformats.org/package/2006/content-types">
  <Default Extension="bin" ContentType="application/vnd.openxmlformats-officedocument.oleObject"/>
  <Default Extension="jfif" ContentType="image/jpeg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1A3B" w:rsidRPr="00C030EE" w:rsidRDefault="007032ED">
      <w:pPr>
        <w:pStyle w:val="ListParagraph"/>
        <w:jc w:val="center"/>
        <w:rPr>
          <w:rFonts w:ascii="Verdana" w:hAnsi="Verdana" w:cs="Arial"/>
          <w:b/>
          <w:sz w:val="36"/>
          <w:szCs w:val="36"/>
          <w:lang w:val="lv-LV"/>
        </w:rPr>
      </w:pPr>
      <w:r>
        <w:rPr>
          <w:rFonts w:ascii="Verdana" w:hAnsi="Verdana" w:cs="Arial"/>
          <w:b/>
          <w:noProof/>
          <w:sz w:val="36"/>
          <w:szCs w:val="36"/>
          <w:lang w:val="en-GB"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-311150</wp:posOffset>
            </wp:positionV>
            <wp:extent cx="2336800" cy="584200"/>
            <wp:effectExtent l="19050" t="0" r="6350" b="0"/>
            <wp:wrapNone/>
            <wp:docPr id="2" name="Picture 1" descr="Bilances akademijas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ances akademijas logo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F525A" w:rsidRDefault="00CF525A">
      <w:pPr>
        <w:pStyle w:val="ListParagraph"/>
        <w:jc w:val="center"/>
        <w:rPr>
          <w:rFonts w:ascii="Verdana" w:hAnsi="Verdana" w:cs="Arial"/>
          <w:b/>
          <w:sz w:val="36"/>
          <w:szCs w:val="36"/>
          <w:lang w:val="lv-LV"/>
        </w:rPr>
      </w:pPr>
      <w:r>
        <w:rPr>
          <w:rFonts w:ascii="Verdana" w:hAnsi="Verdana" w:cs="Arial"/>
          <w:b/>
          <w:noProof/>
          <w:sz w:val="36"/>
          <w:szCs w:val="36"/>
          <w:lang w:val="en-GB"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2381250</wp:posOffset>
            </wp:positionH>
            <wp:positionV relativeFrom="paragraph">
              <wp:posOffset>100330</wp:posOffset>
            </wp:positionV>
            <wp:extent cx="1612900" cy="882650"/>
            <wp:effectExtent l="19050" t="0" r="6350" b="0"/>
            <wp:wrapNone/>
            <wp:docPr id="12" name="Picture 12" descr="C:\Users\User\Desktop\TRAVEL PL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TRAVEL PLU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F525A" w:rsidRDefault="00CF525A">
      <w:pPr>
        <w:pStyle w:val="ListParagraph"/>
        <w:jc w:val="center"/>
        <w:rPr>
          <w:rFonts w:ascii="Verdana" w:hAnsi="Verdana" w:cs="Arial"/>
          <w:b/>
          <w:sz w:val="36"/>
          <w:szCs w:val="36"/>
          <w:lang w:val="lv-LV"/>
        </w:rPr>
      </w:pPr>
    </w:p>
    <w:p w:rsidR="007032ED" w:rsidRPr="00B23A3E" w:rsidRDefault="007032ED" w:rsidP="00B23A3E">
      <w:pPr>
        <w:rPr>
          <w:rFonts w:ascii="Verdana" w:hAnsi="Verdana" w:cs="Arial"/>
          <w:b/>
          <w:sz w:val="36"/>
          <w:szCs w:val="36"/>
          <w:lang w:val="lv-LV"/>
        </w:rPr>
      </w:pPr>
    </w:p>
    <w:p w:rsidR="00B54BEC" w:rsidRPr="00B54BEC" w:rsidRDefault="00B54BEC" w:rsidP="00432A3E">
      <w:pPr>
        <w:pStyle w:val="ListParagraph"/>
        <w:jc w:val="center"/>
        <w:rPr>
          <w:rFonts w:ascii="Verdana" w:hAnsi="Verdana" w:cs="Arial"/>
          <w:b/>
          <w:sz w:val="32"/>
          <w:szCs w:val="32"/>
          <w:lang w:val="lv-LV"/>
        </w:rPr>
      </w:pPr>
      <w:r w:rsidRPr="00B54BEC">
        <w:rPr>
          <w:rFonts w:ascii="Verdana" w:hAnsi="Verdana" w:cs="Arial"/>
          <w:b/>
          <w:sz w:val="32"/>
          <w:szCs w:val="32"/>
          <w:lang w:val="lv-LV"/>
        </w:rPr>
        <w:t>Semināru cikls</w:t>
      </w:r>
    </w:p>
    <w:p w:rsidR="00B54BEC" w:rsidRPr="001E6B09" w:rsidRDefault="00B54BEC" w:rsidP="00432A3E">
      <w:pPr>
        <w:pStyle w:val="ListParagraph"/>
        <w:jc w:val="center"/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</w:pPr>
      <w:r w:rsidRPr="001E6B09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2</w:t>
      </w:r>
      <w:r w:rsidR="00173306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3</w:t>
      </w:r>
      <w:r w:rsidRPr="001E6B09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</w:t>
      </w:r>
      <w:r w:rsidR="00173306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09</w:t>
      </w:r>
      <w:r w:rsidRPr="001E6B09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.20</w:t>
      </w:r>
      <w:r w:rsidR="0016472A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20</w:t>
      </w:r>
      <w:r w:rsidR="00A71C21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</w:t>
      </w:r>
      <w:r w:rsidR="00584C78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 xml:space="preserve"> – </w:t>
      </w:r>
      <w:r w:rsidR="00173306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30</w:t>
      </w:r>
      <w:r w:rsidR="00584C78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.0</w:t>
      </w:r>
      <w:r w:rsidR="00173306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9</w:t>
      </w:r>
      <w:r w:rsidR="00584C78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.20</w:t>
      </w:r>
      <w:r w:rsidR="0016472A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20</w:t>
      </w:r>
      <w:r w:rsidR="00A71C21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</w:t>
      </w:r>
    </w:p>
    <w:p w:rsidR="00351A3B" w:rsidRDefault="0016472A" w:rsidP="00432A3E">
      <w:pPr>
        <w:pStyle w:val="ListParagraph"/>
        <w:jc w:val="center"/>
        <w:rPr>
          <w:rFonts w:ascii="Verdana" w:hAnsi="Verdana" w:cs="Arial"/>
          <w:b/>
          <w:color w:val="2E74B5" w:themeColor="accent1" w:themeShade="BF"/>
          <w:sz w:val="32"/>
          <w:szCs w:val="32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lang w:val="lv-LV"/>
        </w:rPr>
        <w:t>Korfu</w:t>
      </w:r>
    </w:p>
    <w:p w:rsidR="00F8079E" w:rsidRPr="00F8079E" w:rsidRDefault="00F8079E" w:rsidP="00F8079E">
      <w:pPr>
        <w:pStyle w:val="ListParagraph"/>
        <w:jc w:val="center"/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</w:pP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>Korfu sala</w:t>
      </w:r>
      <w:r w:rsidR="003B2B12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 ir</w:t>
      </w: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 pazīstama </w:t>
      </w:r>
      <w:r w:rsidR="003B2B12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>no</w:t>
      </w: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 slavenā raks</w:t>
      </w:r>
      <w:r w:rsidR="003B2B12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>tnieka Džeralda Darela grāmatām –</w:t>
      </w: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 jaunais dab</w:t>
      </w:r>
      <w:r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as pētnieks šeit pavadīja savu </w:t>
      </w: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>bērnību, savukārt Džeimsa Bonda fani atpazīs daudzas redzētas vietas, jo tieši Korfu filmēts “Aģents 007"</w:t>
      </w:r>
    </w:p>
    <w:p w:rsidR="00750E20" w:rsidRDefault="0065617C" w:rsidP="0081629D">
      <w:pPr>
        <w:jc w:val="center"/>
        <w:rPr>
          <w:rFonts w:ascii="Tahoma" w:hAnsi="Tahoma" w:cs="Tahoma"/>
          <w:b/>
          <w:lang w:val="lv-LV"/>
        </w:rPr>
      </w:pPr>
      <w:r>
        <w:rPr>
          <w:rFonts w:ascii="Tahoma" w:hAnsi="Tahoma" w:cs="Tahoma"/>
          <w:b/>
          <w:noProof/>
          <w:lang w:val="en-GB" w:eastAsia="en-GB"/>
        </w:rPr>
        <w:drawing>
          <wp:inline distT="0" distB="0" distL="0" distR="0">
            <wp:extent cx="5943600" cy="39636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kaist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2A" w:rsidRPr="00F8079E" w:rsidRDefault="0016472A" w:rsidP="0016472A">
      <w:pPr>
        <w:rPr>
          <w:rFonts w:ascii="Tahoma" w:hAnsi="Tahoma" w:cs="Tahoma"/>
          <w:b/>
          <w:sz w:val="28"/>
          <w:szCs w:val="28"/>
          <w:lang w:val="lv-LV"/>
        </w:rPr>
      </w:pPr>
      <w:r w:rsidRPr="00F8079E">
        <w:rPr>
          <w:rFonts w:ascii="Tahoma" w:hAnsi="Tahoma" w:cs="Tahoma"/>
          <w:b/>
          <w:sz w:val="28"/>
          <w:szCs w:val="28"/>
          <w:lang w:val="lv-LV"/>
        </w:rPr>
        <w:t>Aktualitātes grāmatvedības politiku atbilstošā piemērošanā, kā arī raksturīgākās kļūdas, to novēršana. Jautājumi, kas ir aktuāli grāmatvežiem attiecībā uz NILLTFPN un Sankciju likumu</w:t>
      </w:r>
    </w:p>
    <w:p w:rsidR="0065617C" w:rsidRDefault="005B1605" w:rsidP="0065617C">
      <w:pPr>
        <w:ind w:left="3600" w:firstLine="720"/>
        <w:rPr>
          <w:rFonts w:ascii="Tahoma" w:hAnsi="Tahoma" w:cs="Tahoma"/>
          <w:sz w:val="20"/>
          <w:szCs w:val="20"/>
          <w:lang w:val="lv-LV"/>
        </w:rPr>
      </w:pP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-.3pt;width:161.55pt;height:68.35pt;z-index:-251494400;mso-position-horizontal:absolute;mso-position-horizontal-relative:text;mso-position-vertical:absolute;mso-position-vertical-relative:text;mso-width-relative:page;mso-height-relative:page">
            <v:imagedata r:id="rId9" o:title=""/>
          </v:shape>
          <o:OLEObject Type="Embed" ProgID="CorelDRAWHome.Graphic.20" ShapeID="_x0000_s1026" DrawAspect="Content" ObjectID="_1652693345" r:id="rId10"/>
        </w:object>
      </w:r>
    </w:p>
    <w:p w:rsidR="0065617C" w:rsidRDefault="00432A3E" w:rsidP="0065617C">
      <w:pPr>
        <w:ind w:left="3600" w:firstLine="720"/>
        <w:rPr>
          <w:rFonts w:ascii="Tahoma" w:hAnsi="Tahoma" w:cs="Tahoma"/>
          <w:b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L</w:t>
      </w:r>
      <w:r w:rsidRPr="00F77BD7">
        <w:rPr>
          <w:rFonts w:ascii="Tahoma" w:hAnsi="Tahoma" w:cs="Tahoma"/>
          <w:sz w:val="20"/>
          <w:szCs w:val="20"/>
          <w:lang w:val="lv-LV"/>
        </w:rPr>
        <w:t>ektor</w:t>
      </w:r>
      <w:r w:rsidR="0016472A">
        <w:rPr>
          <w:rFonts w:ascii="Tahoma" w:hAnsi="Tahoma" w:cs="Tahoma"/>
          <w:sz w:val="20"/>
          <w:szCs w:val="20"/>
          <w:lang w:val="lv-LV"/>
        </w:rPr>
        <w:t>i</w:t>
      </w:r>
      <w:r w:rsidRPr="00F77BD7">
        <w:rPr>
          <w:rFonts w:ascii="Tahoma" w:hAnsi="Tahoma" w:cs="Tahoma"/>
          <w:sz w:val="20"/>
          <w:szCs w:val="20"/>
          <w:lang w:val="lv-LV"/>
        </w:rPr>
        <w:t>:</w:t>
      </w:r>
      <w:r w:rsidRPr="00B54BEC">
        <w:rPr>
          <w:rFonts w:ascii="Tahoma" w:hAnsi="Tahoma" w:cs="Tahoma"/>
          <w:b/>
          <w:lang w:val="lv-LV"/>
        </w:rPr>
        <w:t xml:space="preserve"> </w:t>
      </w:r>
    </w:p>
    <w:p w:rsidR="0016472A" w:rsidRPr="0065617C" w:rsidRDefault="00432A3E" w:rsidP="0065617C">
      <w:pPr>
        <w:ind w:left="3600" w:firstLine="720"/>
        <w:rPr>
          <w:rFonts w:ascii="Tahoma" w:hAnsi="Tahoma" w:cs="Tahoma"/>
          <w:b/>
          <w:sz w:val="32"/>
          <w:szCs w:val="32"/>
          <w:lang w:val="lv-LV"/>
        </w:rPr>
      </w:pPr>
      <w:r w:rsidRPr="00B54BEC">
        <w:rPr>
          <w:rFonts w:ascii="Tahoma" w:hAnsi="Tahoma" w:cs="Tahoma"/>
          <w:b/>
          <w:lang w:val="lv-LV"/>
        </w:rPr>
        <w:t>Sandra Dzerele</w:t>
      </w:r>
      <w:r>
        <w:rPr>
          <w:rFonts w:ascii="Tahoma" w:hAnsi="Tahoma" w:cs="Tahoma"/>
          <w:b/>
          <w:lang w:val="lv-LV"/>
        </w:rPr>
        <w:t>,</w:t>
      </w:r>
      <w:r>
        <w:rPr>
          <w:rFonts w:ascii="Tahoma" w:hAnsi="Tahoma" w:cs="Tahoma"/>
          <w:lang w:val="lv-LV"/>
        </w:rPr>
        <w:t xml:space="preserve"> </w:t>
      </w:r>
      <w:r w:rsidR="007B02B3" w:rsidRPr="007B02B3">
        <w:rPr>
          <w:rFonts w:ascii="Tahoma" w:hAnsi="Tahoma" w:cs="Tahoma"/>
          <w:b/>
          <w:lang w:val="lv-LV"/>
        </w:rPr>
        <w:t>Baiba Apine, Māris Biernis</w:t>
      </w:r>
      <w:r w:rsidRPr="007B02B3">
        <w:rPr>
          <w:rFonts w:ascii="Tahoma" w:hAnsi="Tahoma" w:cs="Tahoma"/>
          <w:b/>
          <w:lang w:val="lv-LV"/>
        </w:rPr>
        <w:br/>
      </w:r>
      <w:r>
        <w:rPr>
          <w:rFonts w:ascii="Tahoma" w:hAnsi="Tahoma" w:cs="Tahoma"/>
          <w:lang w:val="lv-LV"/>
        </w:rPr>
        <w:tab/>
      </w:r>
      <w:r w:rsidRPr="00B54BEC">
        <w:rPr>
          <w:rFonts w:ascii="Tahoma" w:hAnsi="Tahoma" w:cs="Tahoma"/>
          <w:sz w:val="16"/>
          <w:szCs w:val="16"/>
          <w:lang w:val="lv-LV"/>
        </w:rPr>
        <w:t>zvērināt</w:t>
      </w:r>
      <w:r w:rsidR="007B02B3">
        <w:rPr>
          <w:rFonts w:ascii="Tahoma" w:hAnsi="Tahoma" w:cs="Tahoma"/>
          <w:sz w:val="16"/>
          <w:szCs w:val="16"/>
          <w:lang w:val="lv-LV"/>
        </w:rPr>
        <w:t>i</w:t>
      </w:r>
      <w:r w:rsidRPr="00B54BEC">
        <w:rPr>
          <w:rFonts w:ascii="Tahoma" w:hAnsi="Tahoma" w:cs="Tahoma"/>
          <w:sz w:val="16"/>
          <w:szCs w:val="16"/>
          <w:lang w:val="lv-LV"/>
        </w:rPr>
        <w:t xml:space="preserve"> revident</w:t>
      </w:r>
      <w:r w:rsidR="007B02B3">
        <w:rPr>
          <w:rFonts w:ascii="Tahoma" w:hAnsi="Tahoma" w:cs="Tahoma"/>
          <w:sz w:val="16"/>
          <w:szCs w:val="16"/>
          <w:lang w:val="lv-LV"/>
        </w:rPr>
        <w:t>i</w:t>
      </w:r>
    </w:p>
    <w:p w:rsidR="00293307" w:rsidRDefault="00293307" w:rsidP="00CF525A">
      <w:pPr>
        <w:rPr>
          <w:rFonts w:ascii="Verdana" w:hAnsi="Verdana" w:cs="Arial"/>
          <w:b/>
          <w:lang w:val="lv-LV"/>
        </w:rPr>
      </w:pPr>
      <w:r>
        <w:rPr>
          <w:rFonts w:ascii="Verdana" w:hAnsi="Verdana" w:cs="Arial"/>
          <w:b/>
          <w:lang w:val="lv-LV"/>
        </w:rPr>
        <w:lastRenderedPageBreak/>
        <w:t>Pasākuma programma</w:t>
      </w:r>
    </w:p>
    <w:p w:rsidR="00C85360" w:rsidRPr="00F23ED1" w:rsidRDefault="00C85360" w:rsidP="00CF525A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1. diena</w:t>
      </w:r>
      <w:r w:rsidR="00A71C2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2</w:t>
      </w:r>
      <w:r w:rsidR="00173306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3</w:t>
      </w:r>
      <w:r w:rsid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173306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septembris</w:t>
      </w:r>
      <w:r w:rsidR="006D2E7C"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</w:p>
    <w:p w:rsidR="00293307" w:rsidRDefault="00293307" w:rsidP="00446AD8">
      <w:pPr>
        <w:rPr>
          <w:rFonts w:ascii="Tahoma" w:hAnsi="Tahoma" w:cs="Tahoma"/>
          <w:b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ab/>
      </w:r>
      <w:r>
        <w:rPr>
          <w:rFonts w:ascii="Tahoma" w:hAnsi="Tahoma" w:cs="Tahoma"/>
          <w:b/>
          <w:sz w:val="20"/>
          <w:szCs w:val="20"/>
          <w:lang w:val="lv-LV"/>
        </w:rPr>
        <w:tab/>
      </w:r>
      <w:r>
        <w:rPr>
          <w:rFonts w:ascii="Tahoma" w:hAnsi="Tahoma" w:cs="Tahoma"/>
          <w:b/>
          <w:sz w:val="20"/>
          <w:szCs w:val="20"/>
          <w:lang w:val="lv-LV"/>
        </w:rPr>
        <w:tab/>
      </w:r>
      <w:r>
        <w:rPr>
          <w:rFonts w:ascii="Tahoma" w:hAnsi="Tahoma" w:cs="Tahoma"/>
          <w:b/>
          <w:sz w:val="20"/>
          <w:szCs w:val="20"/>
          <w:lang w:val="lv-LV"/>
        </w:rPr>
        <w:tab/>
      </w:r>
      <w:r>
        <w:rPr>
          <w:rFonts w:ascii="Tahoma" w:hAnsi="Tahoma" w:cs="Tahoma"/>
          <w:b/>
          <w:sz w:val="20"/>
          <w:szCs w:val="20"/>
          <w:lang w:val="lv-LV"/>
        </w:rPr>
        <w:tab/>
      </w:r>
    </w:p>
    <w:p w:rsidR="008D528E" w:rsidRPr="005B1605" w:rsidRDefault="00557B50" w:rsidP="00446AD8">
      <w:pPr>
        <w:spacing w:line="240" w:lineRule="auto"/>
        <w:rPr>
          <w:rFonts w:ascii="Tahoma" w:hAnsi="Tahoma" w:cs="Tahoma"/>
          <w:color w:val="auto"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8D528E" w:rsidRPr="006D2E7C">
        <w:rPr>
          <w:rFonts w:ascii="Tahoma" w:hAnsi="Tahoma" w:cs="Tahoma"/>
          <w:b/>
          <w:sz w:val="20"/>
          <w:szCs w:val="20"/>
          <w:lang w:val="lv-LV"/>
        </w:rPr>
        <w:t>Plkst</w:t>
      </w:r>
      <w:r w:rsidR="008D528E">
        <w:rPr>
          <w:rFonts w:ascii="Tahoma" w:hAnsi="Tahoma" w:cs="Tahoma"/>
          <w:b/>
          <w:sz w:val="20"/>
          <w:szCs w:val="20"/>
          <w:lang w:val="lv-LV"/>
        </w:rPr>
        <w:t>.</w:t>
      </w:r>
      <w:r w:rsidR="008D528E" w:rsidRPr="006D2E7C">
        <w:rPr>
          <w:rFonts w:ascii="Tahoma" w:hAnsi="Tahoma" w:cs="Tahoma"/>
          <w:b/>
          <w:sz w:val="20"/>
          <w:szCs w:val="20"/>
          <w:lang w:val="lv-LV"/>
        </w:rPr>
        <w:t xml:space="preserve"> </w:t>
      </w:r>
      <w:r w:rsidR="005B1605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13.00</w:t>
      </w:r>
      <w:r w:rsidR="008D528E" w:rsidRPr="005B1605">
        <w:rPr>
          <w:rFonts w:ascii="Tahoma" w:hAnsi="Tahoma" w:cs="Tahoma"/>
          <w:color w:val="auto"/>
          <w:sz w:val="20"/>
          <w:szCs w:val="20"/>
          <w:lang w:val="lv-LV"/>
        </w:rPr>
        <w:t xml:space="preserve"> </w:t>
      </w:r>
      <w:r w:rsidR="00173306" w:rsidRPr="005B1605">
        <w:rPr>
          <w:rFonts w:ascii="Tahoma" w:hAnsi="Tahoma" w:cs="Tahoma"/>
          <w:color w:val="auto"/>
          <w:sz w:val="20"/>
          <w:szCs w:val="20"/>
          <w:lang w:val="lv-LV"/>
        </w:rPr>
        <w:t>Ierašanās Rīgas lidostā</w:t>
      </w:r>
    </w:p>
    <w:p w:rsidR="00C85360" w:rsidRPr="006D2E7C" w:rsidRDefault="00E141AA" w:rsidP="00446AD8">
      <w:pPr>
        <w:spacing w:line="240" w:lineRule="auto"/>
        <w:ind w:left="4320"/>
        <w:rPr>
          <w:rFonts w:ascii="Tahoma" w:hAnsi="Tahoma" w:cs="Tahoma"/>
          <w:sz w:val="20"/>
          <w:szCs w:val="20"/>
          <w:lang w:val="lv-LV"/>
        </w:rPr>
      </w:pP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Plkst</w:t>
      </w:r>
      <w:r w:rsidR="00F23ED1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.</w:t>
      </w: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 xml:space="preserve"> </w:t>
      </w:r>
      <w:r w:rsidR="00AB5704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1</w:t>
      </w:r>
      <w:r w:rsidR="005B1605">
        <w:rPr>
          <w:rFonts w:ascii="Tahoma" w:hAnsi="Tahoma" w:cs="Tahoma"/>
          <w:b/>
          <w:color w:val="auto"/>
          <w:sz w:val="20"/>
          <w:szCs w:val="20"/>
          <w:lang w:val="lv-LV"/>
        </w:rPr>
        <w:t>5</w:t>
      </w:r>
      <w:r w:rsidR="009B72CB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.</w:t>
      </w:r>
      <w:r w:rsidR="005B1605">
        <w:rPr>
          <w:rFonts w:ascii="Tahoma" w:hAnsi="Tahoma" w:cs="Tahoma"/>
          <w:b/>
          <w:color w:val="auto"/>
          <w:sz w:val="20"/>
          <w:szCs w:val="20"/>
          <w:lang w:val="lv-LV"/>
        </w:rPr>
        <w:t>0</w:t>
      </w:r>
      <w:r w:rsidR="009B72CB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0</w:t>
      </w:r>
      <w:r w:rsidR="00C85360" w:rsidRPr="005B1605">
        <w:rPr>
          <w:rFonts w:ascii="Tahoma" w:hAnsi="Tahoma" w:cs="Tahoma"/>
          <w:color w:val="auto"/>
          <w:sz w:val="20"/>
          <w:szCs w:val="20"/>
          <w:lang w:val="lv-LV"/>
        </w:rPr>
        <w:t xml:space="preserve"> </w:t>
      </w:r>
      <w:r w:rsidR="00173306" w:rsidRPr="005B1605">
        <w:rPr>
          <w:rFonts w:ascii="Tahoma" w:hAnsi="Tahoma" w:cs="Tahoma"/>
          <w:color w:val="auto"/>
          <w:sz w:val="20"/>
          <w:szCs w:val="20"/>
          <w:lang w:val="lv-LV"/>
        </w:rPr>
        <w:t xml:space="preserve">Izlidošana </w:t>
      </w:r>
      <w:r w:rsidR="00173306">
        <w:rPr>
          <w:rFonts w:ascii="Tahoma" w:hAnsi="Tahoma" w:cs="Tahoma"/>
          <w:sz w:val="20"/>
          <w:szCs w:val="20"/>
          <w:lang w:val="lv-LV"/>
        </w:rPr>
        <w:t>uz Korfu</w:t>
      </w:r>
      <w:r w:rsidR="00271DAE">
        <w:rPr>
          <w:rFonts w:ascii="Tahoma" w:hAnsi="Tahoma" w:cs="Tahoma"/>
          <w:sz w:val="20"/>
          <w:szCs w:val="20"/>
          <w:lang w:val="lv-LV"/>
        </w:rPr>
        <w:t xml:space="preserve"> </w:t>
      </w:r>
      <w:r w:rsidR="008D528E">
        <w:rPr>
          <w:rFonts w:ascii="Tahoma" w:hAnsi="Tahoma" w:cs="Tahoma"/>
          <w:sz w:val="20"/>
          <w:szCs w:val="20"/>
          <w:lang w:val="lv-LV"/>
        </w:rPr>
        <w:tab/>
      </w:r>
    </w:p>
    <w:p w:rsidR="00705EAD" w:rsidRPr="00806900" w:rsidRDefault="005B1605" w:rsidP="00806900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noProof/>
        </w:rPr>
        <w:object w:dxaOrig="1440" w:dyaOrig="1440">
          <v:shape id="_x0000_s1027" type="#_x0000_t75" style="position:absolute;margin-left:446.4pt;margin-top:16.5pt;width:56.35pt;height:56.35pt;z-index:-251492352;mso-position-horizontal-relative:text;mso-position-vertical-relative:text;mso-width-relative:page;mso-height-relative:page">
            <v:imagedata r:id="rId11" o:title=""/>
          </v:shape>
          <o:OLEObject Type="Embed" ProgID="CorelDRAWHome.Graphic.20" ShapeID="_x0000_s1027" DrawAspect="Content" ObjectID="_1652693346" r:id="rId12"/>
        </w:object>
      </w:r>
      <w:r w:rsidR="00FB6270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E141AA" w:rsidRPr="006D2E7C">
        <w:rPr>
          <w:rFonts w:ascii="Tahoma" w:hAnsi="Tahoma" w:cs="Tahoma"/>
          <w:b/>
          <w:sz w:val="20"/>
          <w:szCs w:val="20"/>
          <w:lang w:val="lv-LV"/>
        </w:rPr>
        <w:t>Plkst</w:t>
      </w:r>
      <w:r w:rsidR="00F23ED1">
        <w:rPr>
          <w:rFonts w:ascii="Tahoma" w:hAnsi="Tahoma" w:cs="Tahoma"/>
          <w:b/>
          <w:sz w:val="20"/>
          <w:szCs w:val="20"/>
          <w:lang w:val="lv-LV"/>
        </w:rPr>
        <w:t>.</w:t>
      </w:r>
      <w:r w:rsidR="00E141AA" w:rsidRPr="006D2E7C">
        <w:rPr>
          <w:rFonts w:ascii="Tahoma" w:hAnsi="Tahoma" w:cs="Tahoma"/>
          <w:b/>
          <w:sz w:val="20"/>
          <w:szCs w:val="20"/>
          <w:lang w:val="lv-LV"/>
        </w:rPr>
        <w:t xml:space="preserve">  </w:t>
      </w:r>
      <w:r w:rsidR="00AB5704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1</w:t>
      </w:r>
      <w:r>
        <w:rPr>
          <w:rFonts w:ascii="Tahoma" w:hAnsi="Tahoma" w:cs="Tahoma"/>
          <w:b/>
          <w:color w:val="auto"/>
          <w:sz w:val="20"/>
          <w:szCs w:val="20"/>
          <w:lang w:val="lv-LV"/>
        </w:rPr>
        <w:t>8</w:t>
      </w:r>
      <w:r w:rsidR="00AB5704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.</w:t>
      </w: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10</w:t>
      </w:r>
      <w:r w:rsidR="00AB5704" w:rsidRPr="005B1605">
        <w:rPr>
          <w:rFonts w:ascii="Tahoma" w:hAnsi="Tahoma" w:cs="Tahoma"/>
          <w:color w:val="auto"/>
          <w:sz w:val="20"/>
          <w:szCs w:val="20"/>
          <w:lang w:val="lv-LV"/>
        </w:rPr>
        <w:t xml:space="preserve"> </w:t>
      </w:r>
      <w:r w:rsidR="00173306" w:rsidRPr="00173306">
        <w:rPr>
          <w:rFonts w:ascii="Tahoma" w:hAnsi="Tahoma" w:cs="Tahoma"/>
          <w:sz w:val="20"/>
          <w:szCs w:val="20"/>
          <w:lang w:val="lv-LV"/>
        </w:rPr>
        <w:t xml:space="preserve">ierašanās </w:t>
      </w:r>
      <w:r w:rsidR="00111272">
        <w:rPr>
          <w:rFonts w:ascii="Tahoma" w:hAnsi="Tahoma" w:cs="Tahoma"/>
          <w:sz w:val="20"/>
          <w:szCs w:val="20"/>
          <w:lang w:val="lv-LV"/>
        </w:rPr>
        <w:t>K</w:t>
      </w:r>
      <w:r w:rsidR="00806900">
        <w:rPr>
          <w:rFonts w:ascii="Tahoma" w:hAnsi="Tahoma" w:cs="Tahoma"/>
          <w:sz w:val="20"/>
          <w:szCs w:val="20"/>
          <w:lang w:val="lv-LV"/>
        </w:rPr>
        <w:t>orfu</w:t>
      </w:r>
      <w:r w:rsidR="00446AD8">
        <w:rPr>
          <w:rFonts w:ascii="Tahoma" w:hAnsi="Tahoma" w:cs="Tahoma"/>
          <w:sz w:val="20"/>
          <w:szCs w:val="20"/>
          <w:lang w:val="lv-LV"/>
        </w:rPr>
        <w:t>.</w:t>
      </w:r>
    </w:p>
    <w:p w:rsidR="00FF2F53" w:rsidRPr="0067104B" w:rsidRDefault="00FF2F53" w:rsidP="0067104B">
      <w:pPr>
        <w:rPr>
          <w:bCs/>
          <w:color w:val="auto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T</w:t>
      </w:r>
      <w:r w:rsidRPr="00B2561D">
        <w:rPr>
          <w:rFonts w:ascii="Tahoma" w:hAnsi="Tahoma" w:cs="Tahoma"/>
          <w:sz w:val="20"/>
          <w:szCs w:val="20"/>
          <w:lang w:val="lv-LV"/>
        </w:rPr>
        <w:t>ra</w:t>
      </w:r>
      <w:r w:rsidRPr="00F23ED1">
        <w:rPr>
          <w:rFonts w:ascii="Tahoma" w:hAnsi="Tahoma" w:cs="Tahoma"/>
          <w:sz w:val="20"/>
          <w:szCs w:val="20"/>
          <w:lang w:val="lv-LV"/>
        </w:rPr>
        <w:t xml:space="preserve">nsfērs uz viesnīcu </w:t>
      </w:r>
      <w:r w:rsidR="00111272">
        <w:rPr>
          <w:rFonts w:ascii="Tahoma" w:hAnsi="Tahoma" w:cs="Tahoma"/>
          <w:sz w:val="20"/>
          <w:szCs w:val="20"/>
          <w:lang w:val="lv-LV"/>
        </w:rPr>
        <w:t>Korfu</w:t>
      </w:r>
      <w:r>
        <w:rPr>
          <w:rFonts w:ascii="Tahoma" w:hAnsi="Tahoma" w:cs="Tahoma"/>
          <w:sz w:val="20"/>
          <w:szCs w:val="20"/>
          <w:lang w:val="lv-LV"/>
        </w:rPr>
        <w:t xml:space="preserve">  </w:t>
      </w:r>
      <w:r w:rsidR="0067104B">
        <w:rPr>
          <w:rFonts w:ascii="Tahoma" w:hAnsi="Tahoma" w:cs="Tahoma"/>
          <w:sz w:val="20"/>
          <w:szCs w:val="20"/>
          <w:lang w:val="lv-LV"/>
        </w:rPr>
        <w:br/>
      </w:r>
      <w:hyperlink r:id="rId13" w:history="1">
        <w:r w:rsidR="000E3F4E" w:rsidRPr="00075440">
          <w:rPr>
            <w:rStyle w:val="Hyperlink"/>
            <w:rFonts w:ascii="Verdana" w:hAnsi="Verdana" w:cs="Arial"/>
            <w:b/>
            <w:sz w:val="24"/>
            <w:szCs w:val="24"/>
            <w:lang w:val="lv-LV"/>
          </w:rPr>
          <w:t xml:space="preserve">Almyros Beach Resort &amp; SPA  5* </w:t>
        </w:r>
      </w:hyperlink>
      <w:r w:rsidR="0067104B" w:rsidRPr="000E3F4E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 </w:t>
      </w:r>
      <w:r w:rsidR="0067104B" w:rsidRPr="0067104B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viss iekļauts</w:t>
      </w:r>
      <w:r w:rsidR="0067104B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!</w:t>
      </w:r>
    </w:p>
    <w:p w:rsidR="00BE583D" w:rsidRDefault="00BE583D" w:rsidP="00B2561D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Ierašanās</w:t>
      </w:r>
      <w:r w:rsidR="00664990" w:rsidRPr="001059D5">
        <w:rPr>
          <w:rFonts w:ascii="Tahoma" w:hAnsi="Tahoma" w:cs="Tahoma"/>
          <w:sz w:val="20"/>
          <w:szCs w:val="20"/>
          <w:lang w:val="lv-LV"/>
        </w:rPr>
        <w:t xml:space="preserve"> viesnīcā</w:t>
      </w:r>
      <w:r w:rsidR="00705EAD">
        <w:rPr>
          <w:rFonts w:ascii="Tahoma" w:hAnsi="Tahoma" w:cs="Tahoma"/>
          <w:sz w:val="20"/>
          <w:szCs w:val="20"/>
          <w:lang w:val="lv-LV"/>
        </w:rPr>
        <w:t xml:space="preserve"> ap plkst. </w:t>
      </w:r>
      <w:r w:rsidR="005B1605" w:rsidRPr="005B1605">
        <w:rPr>
          <w:rFonts w:ascii="Tahoma" w:hAnsi="Tahoma" w:cs="Tahoma"/>
          <w:color w:val="auto"/>
          <w:sz w:val="20"/>
          <w:szCs w:val="20"/>
          <w:lang w:val="lv-LV"/>
        </w:rPr>
        <w:t>19.15</w:t>
      </w:r>
      <w:r w:rsidR="00664990" w:rsidRPr="001059D5">
        <w:rPr>
          <w:rFonts w:ascii="Tahoma" w:hAnsi="Tahoma" w:cs="Tahoma"/>
          <w:sz w:val="20"/>
          <w:szCs w:val="20"/>
          <w:lang w:val="lv-LV"/>
        </w:rPr>
        <w:t>, reģistrācija</w:t>
      </w:r>
      <w:r w:rsidR="00664990">
        <w:rPr>
          <w:rFonts w:ascii="Tahoma" w:hAnsi="Tahoma" w:cs="Tahoma"/>
          <w:sz w:val="20"/>
          <w:szCs w:val="20"/>
          <w:lang w:val="lv-LV"/>
        </w:rPr>
        <w:t xml:space="preserve">, </w:t>
      </w:r>
      <w:r w:rsidR="00495E0A">
        <w:rPr>
          <w:rFonts w:ascii="Tahoma" w:hAnsi="Tahoma" w:cs="Tahoma"/>
          <w:sz w:val="20"/>
          <w:szCs w:val="20"/>
          <w:lang w:val="lv-LV"/>
        </w:rPr>
        <w:t>iekārtošanās,</w:t>
      </w:r>
      <w:r w:rsidR="00DA5AE3">
        <w:rPr>
          <w:rFonts w:ascii="Tahoma" w:hAnsi="Tahoma" w:cs="Tahoma"/>
          <w:sz w:val="20"/>
          <w:szCs w:val="20"/>
          <w:lang w:val="lv-LV"/>
        </w:rPr>
        <w:t xml:space="preserve"> vakariņas</w:t>
      </w:r>
      <w:r w:rsidR="00664990">
        <w:rPr>
          <w:rFonts w:ascii="Tahoma" w:hAnsi="Tahoma" w:cs="Tahoma"/>
          <w:sz w:val="20"/>
          <w:szCs w:val="20"/>
          <w:lang w:val="lv-LV"/>
        </w:rPr>
        <w:t xml:space="preserve"> un atpūta viesnī</w:t>
      </w:r>
      <w:r w:rsidR="008502C1">
        <w:rPr>
          <w:rFonts w:ascii="Tahoma" w:hAnsi="Tahoma" w:cs="Tahoma"/>
          <w:sz w:val="20"/>
          <w:szCs w:val="20"/>
          <w:lang w:val="lv-LV"/>
        </w:rPr>
        <w:t>cā</w:t>
      </w:r>
    </w:p>
    <w:p w:rsidR="001015A6" w:rsidRPr="008502C1" w:rsidRDefault="00BF5C53" w:rsidP="00B2561D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7440" behindDoc="1" locked="0" layoutInCell="1" allowOverlap="1" wp14:anchorId="40F29060" wp14:editId="349991BC">
            <wp:simplePos x="0" y="0"/>
            <wp:positionH relativeFrom="margin">
              <wp:posOffset>2186609</wp:posOffset>
            </wp:positionH>
            <wp:positionV relativeFrom="paragraph">
              <wp:posOffset>5163</wp:posOffset>
            </wp:positionV>
            <wp:extent cx="2146300" cy="1520190"/>
            <wp:effectExtent l="0" t="0" r="6350" b="381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1041371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773" cy="1530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EE8"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3344" behindDoc="1" locked="0" layoutInCell="1" allowOverlap="1" wp14:anchorId="12D88616" wp14:editId="179CBDE1">
            <wp:simplePos x="0" y="0"/>
            <wp:positionH relativeFrom="column">
              <wp:posOffset>2186609</wp:posOffset>
            </wp:positionH>
            <wp:positionV relativeFrom="paragraph">
              <wp:posOffset>1550726</wp:posOffset>
            </wp:positionV>
            <wp:extent cx="2146300" cy="1470598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2431359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470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EE8"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4368" behindDoc="1" locked="0" layoutInCell="1" allowOverlap="1" wp14:anchorId="1FB36868" wp14:editId="40B92424">
            <wp:simplePos x="0" y="0"/>
            <wp:positionH relativeFrom="margin">
              <wp:posOffset>4381169</wp:posOffset>
            </wp:positionH>
            <wp:positionV relativeFrom="paragraph">
              <wp:posOffset>1550725</wp:posOffset>
            </wp:positionV>
            <wp:extent cx="2035175" cy="1450447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2446534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175" cy="1450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EFB"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2320" behindDoc="1" locked="0" layoutInCell="1" allowOverlap="1" wp14:anchorId="02EC1B24" wp14:editId="36D9F1F8">
            <wp:simplePos x="0" y="0"/>
            <wp:positionH relativeFrom="column">
              <wp:posOffset>4381169</wp:posOffset>
            </wp:positionH>
            <wp:positionV relativeFrom="paragraph">
              <wp:posOffset>8172</wp:posOffset>
            </wp:positionV>
            <wp:extent cx="2032800" cy="1502410"/>
            <wp:effectExtent l="0" t="0" r="5715" b="254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2446425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360" cy="1504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583D">
        <w:rPr>
          <w:noProof/>
          <w:sz w:val="20"/>
          <w:szCs w:val="20"/>
          <w:lang w:val="en-GB" w:eastAsia="en-GB"/>
        </w:rPr>
        <w:drawing>
          <wp:inline distT="0" distB="0" distL="0" distR="0" wp14:anchorId="62249248" wp14:editId="300CC72C">
            <wp:extent cx="2130950" cy="1528196"/>
            <wp:effectExtent l="0" t="0" r="317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orfu-Airport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871" cy="153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83D">
        <w:rPr>
          <w:noProof/>
          <w:sz w:val="20"/>
          <w:szCs w:val="20"/>
          <w:lang w:val="en-GB" w:eastAsia="en-GB"/>
        </w:rPr>
        <w:t xml:space="preserve">  </w:t>
      </w:r>
      <w:r w:rsidR="00443EFB"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1296" behindDoc="1" locked="0" layoutInCell="1" allowOverlap="1" wp14:anchorId="7541B5DA" wp14:editId="74EA6859">
            <wp:simplePos x="0" y="0"/>
            <wp:positionH relativeFrom="column">
              <wp:posOffset>0</wp:posOffset>
            </wp:positionH>
            <wp:positionV relativeFrom="paragraph">
              <wp:posOffset>1542415</wp:posOffset>
            </wp:positionV>
            <wp:extent cx="2138680" cy="146748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ownload.jf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680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32E5">
        <w:rPr>
          <w:noProof/>
          <w:sz w:val="20"/>
          <w:szCs w:val="20"/>
          <w:lang w:val="en-GB" w:eastAsia="en-GB"/>
        </w:rPr>
        <w:t xml:space="preserve">  </w:t>
      </w:r>
    </w:p>
    <w:p w:rsidR="00DC64F1" w:rsidRPr="00155721" w:rsidRDefault="00DC64F1" w:rsidP="00B2561D">
      <w:pPr>
        <w:rPr>
          <w:sz w:val="20"/>
          <w:szCs w:val="20"/>
          <w:lang w:val="lv-LV"/>
        </w:rPr>
      </w:pPr>
    </w:p>
    <w:p w:rsidR="00DC64F1" w:rsidRPr="00155721" w:rsidRDefault="00DC64F1" w:rsidP="00B2561D">
      <w:pPr>
        <w:rPr>
          <w:sz w:val="20"/>
          <w:szCs w:val="20"/>
          <w:lang w:val="lv-LV"/>
        </w:rPr>
      </w:pPr>
    </w:p>
    <w:p w:rsidR="003148B5" w:rsidRPr="00D07F64" w:rsidRDefault="007D53A2" w:rsidP="00DC64F1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760640" behindDoc="1" locked="0" layoutInCell="1" allowOverlap="1" wp14:anchorId="06206167" wp14:editId="234562AB">
            <wp:simplePos x="0" y="0"/>
            <wp:positionH relativeFrom="column">
              <wp:posOffset>2075180</wp:posOffset>
            </wp:positionH>
            <wp:positionV relativeFrom="paragraph">
              <wp:posOffset>6046470</wp:posOffset>
            </wp:positionV>
            <wp:extent cx="3121025" cy="2081530"/>
            <wp:effectExtent l="0" t="0" r="3175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1054363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755520" behindDoc="1" locked="0" layoutInCell="1" allowOverlap="1" wp14:anchorId="37E70114" wp14:editId="342136A1">
            <wp:simplePos x="0" y="0"/>
            <wp:positionH relativeFrom="margin">
              <wp:align>left</wp:align>
            </wp:positionH>
            <wp:positionV relativeFrom="paragraph">
              <wp:posOffset>6183966</wp:posOffset>
            </wp:positionV>
            <wp:extent cx="2075290" cy="1165799"/>
            <wp:effectExtent l="0" t="0" r="127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ntalya-Kemer-Gezilecek-Yerle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290" cy="1165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3EFB" w:rsidRDefault="00A87CE6" w:rsidP="00E3430C">
      <w:pPr>
        <w:rPr>
          <w:rFonts w:ascii="Tahoma" w:hAnsi="Tahoma" w:cs="Tahoma"/>
          <w:sz w:val="20"/>
          <w:szCs w:val="20"/>
          <w:lang w:val="lv-LV"/>
        </w:rPr>
      </w:pPr>
      <w:r w:rsidRPr="00C356C5">
        <w:rPr>
          <w:rFonts w:ascii="Verdana" w:hAnsi="Verdana" w:cs="Arial"/>
          <w:b/>
          <w:sz w:val="20"/>
          <w:szCs w:val="20"/>
          <w:lang w:val="lv-LV"/>
        </w:rPr>
        <w:br/>
      </w:r>
      <w:r w:rsidR="009330F8" w:rsidRPr="00C356C5">
        <w:rPr>
          <w:rFonts w:ascii="Tahoma" w:hAnsi="Tahoma" w:cs="Tahoma"/>
          <w:sz w:val="20"/>
          <w:szCs w:val="20"/>
          <w:lang w:val="lv-LV"/>
        </w:rPr>
        <w:t xml:space="preserve">  </w:t>
      </w:r>
    </w:p>
    <w:p w:rsidR="00443EFB" w:rsidRDefault="009C268C" w:rsidP="00E3430C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6416" behindDoc="1" locked="0" layoutInCell="1" allowOverlap="1" wp14:anchorId="14FE9766" wp14:editId="0602D4D6">
            <wp:simplePos x="0" y="0"/>
            <wp:positionH relativeFrom="margin">
              <wp:align>left</wp:align>
            </wp:positionH>
            <wp:positionV relativeFrom="paragraph">
              <wp:posOffset>169214</wp:posOffset>
            </wp:positionV>
            <wp:extent cx="2997642" cy="1116844"/>
            <wp:effectExtent l="0" t="0" r="0" b="762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lmyros_beach_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150" cy="1136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5392" behindDoc="1" locked="0" layoutInCell="1" allowOverlap="1" wp14:anchorId="365F9302" wp14:editId="0B978D58">
            <wp:simplePos x="0" y="0"/>
            <wp:positionH relativeFrom="column">
              <wp:posOffset>3061252</wp:posOffset>
            </wp:positionH>
            <wp:positionV relativeFrom="paragraph">
              <wp:posOffset>178104</wp:posOffset>
            </wp:positionV>
            <wp:extent cx="3354985" cy="1111196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lmyros-beach-restaurant-10 copy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411" cy="1112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EFB" w:rsidRDefault="00443EFB" w:rsidP="00E3430C">
      <w:pPr>
        <w:rPr>
          <w:rFonts w:ascii="Tahoma" w:hAnsi="Tahoma" w:cs="Tahoma"/>
          <w:sz w:val="20"/>
          <w:szCs w:val="20"/>
          <w:lang w:val="lv-LV"/>
        </w:rPr>
      </w:pPr>
    </w:p>
    <w:p w:rsidR="00B113E1" w:rsidRDefault="00B113E1" w:rsidP="00E3430C">
      <w:pPr>
        <w:rPr>
          <w:rFonts w:ascii="Tahoma" w:hAnsi="Tahoma" w:cs="Tahoma"/>
          <w:sz w:val="20"/>
          <w:szCs w:val="20"/>
          <w:lang w:val="lv-LV"/>
        </w:rPr>
      </w:pPr>
    </w:p>
    <w:p w:rsidR="00B113E1" w:rsidRDefault="00B113E1" w:rsidP="00E3430C">
      <w:pPr>
        <w:rPr>
          <w:rFonts w:ascii="Tahoma" w:hAnsi="Tahoma" w:cs="Tahoma"/>
          <w:sz w:val="20"/>
          <w:szCs w:val="20"/>
          <w:lang w:val="lv-LV"/>
        </w:rPr>
      </w:pPr>
    </w:p>
    <w:p w:rsidR="00B113E1" w:rsidRDefault="00B113E1" w:rsidP="00E3430C">
      <w:pPr>
        <w:rPr>
          <w:rFonts w:ascii="Tahoma" w:hAnsi="Tahoma" w:cs="Tahoma"/>
          <w:sz w:val="20"/>
          <w:szCs w:val="20"/>
          <w:lang w:val="lv-LV"/>
        </w:rPr>
      </w:pPr>
    </w:p>
    <w:p w:rsidR="009C268C" w:rsidRDefault="009C268C" w:rsidP="00E3430C">
      <w:pPr>
        <w:rPr>
          <w:rFonts w:ascii="Tahoma" w:hAnsi="Tahoma" w:cs="Tahoma"/>
          <w:sz w:val="20"/>
          <w:szCs w:val="20"/>
          <w:lang w:val="lv-LV"/>
        </w:rPr>
      </w:pPr>
    </w:p>
    <w:p w:rsidR="00CD32D4" w:rsidRDefault="0002263E" w:rsidP="00E3430C">
      <w:pPr>
        <w:rPr>
          <w:rFonts w:ascii="Tahoma" w:hAnsi="Tahoma" w:cs="Tahoma"/>
          <w:sz w:val="20"/>
          <w:szCs w:val="20"/>
          <w:lang w:val="lv-LV"/>
        </w:rPr>
      </w:pPr>
      <w:r w:rsidRPr="004A413F">
        <w:rPr>
          <w:rFonts w:ascii="Tahoma" w:hAnsi="Tahoma" w:cs="Tahoma"/>
          <w:b/>
          <w:sz w:val="20"/>
          <w:szCs w:val="20"/>
          <w:lang w:val="lv-LV"/>
        </w:rPr>
        <w:t>5*</w:t>
      </w:r>
      <w:r w:rsidR="009330F8" w:rsidRPr="004A413F">
        <w:rPr>
          <w:rFonts w:ascii="Tahoma" w:hAnsi="Tahoma" w:cs="Tahoma"/>
          <w:b/>
          <w:sz w:val="20"/>
          <w:szCs w:val="20"/>
          <w:lang w:val="lv-LV"/>
        </w:rPr>
        <w:t xml:space="preserve">  </w:t>
      </w:r>
      <w:r w:rsidR="00FC4A04" w:rsidRPr="004A413F">
        <w:rPr>
          <w:rFonts w:ascii="Tahoma" w:hAnsi="Tahoma" w:cs="Tahoma"/>
          <w:b/>
          <w:sz w:val="20"/>
          <w:szCs w:val="20"/>
          <w:lang w:val="lv-LV"/>
        </w:rPr>
        <w:t xml:space="preserve">viesnīca </w:t>
      </w:r>
      <w:r w:rsidR="00B219DA" w:rsidRPr="004A413F">
        <w:rPr>
          <w:rFonts w:ascii="Tahoma" w:hAnsi="Tahoma" w:cs="Tahoma"/>
          <w:b/>
          <w:sz w:val="20"/>
          <w:szCs w:val="20"/>
          <w:lang w:val="lv-LV"/>
        </w:rPr>
        <w:t>Almyros Beach Resort</w:t>
      </w:r>
      <w:r w:rsidR="00553D7C">
        <w:rPr>
          <w:rFonts w:ascii="Tahoma" w:hAnsi="Tahoma" w:cs="Tahoma"/>
          <w:b/>
          <w:sz w:val="20"/>
          <w:szCs w:val="20"/>
          <w:lang w:val="lv-LV"/>
        </w:rPr>
        <w:t>,</w:t>
      </w:r>
      <w:r w:rsidR="00B219DA" w:rsidRPr="00B219DA">
        <w:rPr>
          <w:rFonts w:ascii="Tahoma" w:hAnsi="Tahoma" w:cs="Tahoma"/>
          <w:sz w:val="20"/>
          <w:szCs w:val="20"/>
          <w:lang w:val="lv-LV"/>
        </w:rPr>
        <w:t xml:space="preserve"> </w:t>
      </w:r>
      <w:r w:rsidR="004A413F">
        <w:rPr>
          <w:rFonts w:ascii="Tahoma" w:hAnsi="Tahoma" w:cs="Tahoma"/>
          <w:sz w:val="20"/>
          <w:szCs w:val="20"/>
          <w:lang w:val="lv-LV"/>
        </w:rPr>
        <w:t>ar opciju – viss iekļauts! Tā a</w:t>
      </w:r>
      <w:r w:rsidR="00B219DA">
        <w:rPr>
          <w:rFonts w:ascii="Tahoma" w:hAnsi="Tahoma" w:cs="Tahoma"/>
          <w:sz w:val="20"/>
          <w:szCs w:val="20"/>
          <w:lang w:val="lv-LV"/>
        </w:rPr>
        <w:t xml:space="preserve">trodas </w:t>
      </w:r>
      <w:r w:rsidR="00FC4A04">
        <w:rPr>
          <w:rFonts w:ascii="Tahoma" w:hAnsi="Tahoma" w:cs="Tahoma"/>
          <w:sz w:val="20"/>
          <w:szCs w:val="20"/>
          <w:lang w:val="lv-LV"/>
        </w:rPr>
        <w:t>jūras krastā</w:t>
      </w:r>
      <w:r w:rsidR="0066454C">
        <w:rPr>
          <w:rFonts w:ascii="Tahoma" w:hAnsi="Tahoma" w:cs="Tahoma"/>
          <w:sz w:val="20"/>
          <w:szCs w:val="20"/>
          <w:lang w:val="lv-LV"/>
        </w:rPr>
        <w:t xml:space="preserve">. </w:t>
      </w:r>
      <w:r w:rsidR="006907EA" w:rsidRPr="008B2B46">
        <w:rPr>
          <w:rFonts w:ascii="Tahoma" w:hAnsi="Tahoma" w:cs="Tahoma"/>
          <w:sz w:val="20"/>
          <w:szCs w:val="20"/>
          <w:lang w:val="lv-LV"/>
        </w:rPr>
        <w:t>Jūs tiksiet izmitināti divvietīgos viesnīcas numuriņos</w:t>
      </w:r>
      <w:r w:rsidR="00652C11">
        <w:rPr>
          <w:rFonts w:ascii="Tahoma" w:hAnsi="Tahoma" w:cs="Tahoma"/>
          <w:sz w:val="20"/>
          <w:szCs w:val="20"/>
          <w:lang w:val="lv-LV"/>
        </w:rPr>
        <w:t xml:space="preserve"> </w:t>
      </w:r>
      <w:r w:rsidR="00A934E3" w:rsidRPr="008B2B46">
        <w:rPr>
          <w:rFonts w:ascii="Tahoma" w:hAnsi="Tahoma" w:cs="Tahoma"/>
          <w:sz w:val="20"/>
          <w:szCs w:val="20"/>
          <w:lang w:val="lv-LV"/>
        </w:rPr>
        <w:t>(</w:t>
      </w:r>
      <w:r w:rsidR="00B219DA">
        <w:rPr>
          <w:rFonts w:ascii="Tahoma" w:hAnsi="Tahoma" w:cs="Tahoma"/>
          <w:sz w:val="20"/>
          <w:szCs w:val="20"/>
          <w:lang w:val="lv-LV"/>
        </w:rPr>
        <w:t xml:space="preserve">ar </w:t>
      </w:r>
      <w:r w:rsidR="0066454C" w:rsidRPr="0066454C">
        <w:rPr>
          <w:rFonts w:ascii="Tahoma" w:hAnsi="Tahoma" w:cs="Tahoma"/>
          <w:sz w:val="20"/>
          <w:szCs w:val="20"/>
          <w:lang w:val="lv-LV"/>
        </w:rPr>
        <w:t>dušu</w:t>
      </w:r>
      <w:r w:rsidR="0066454C">
        <w:rPr>
          <w:rFonts w:ascii="Tahoma" w:hAnsi="Tahoma" w:cs="Tahoma"/>
          <w:sz w:val="20"/>
          <w:szCs w:val="20"/>
          <w:lang w:val="lv-LV"/>
        </w:rPr>
        <w:t>,</w:t>
      </w:r>
      <w:r w:rsidR="0066454C" w:rsidRPr="0066454C">
        <w:rPr>
          <w:rFonts w:ascii="Tahoma" w:hAnsi="Tahoma" w:cs="Tahoma"/>
          <w:sz w:val="20"/>
          <w:szCs w:val="20"/>
          <w:lang w:val="lv-LV"/>
        </w:rPr>
        <w:t xml:space="preserve"> tualeti,</w:t>
      </w:r>
      <w:r w:rsidR="002F2ED6">
        <w:rPr>
          <w:rFonts w:ascii="Tahoma" w:hAnsi="Tahoma" w:cs="Tahoma"/>
          <w:sz w:val="20"/>
          <w:szCs w:val="20"/>
          <w:lang w:val="lv-LV"/>
        </w:rPr>
        <w:t xml:space="preserve"> </w:t>
      </w:r>
      <w:r w:rsidR="002F2ED6" w:rsidRPr="004A413F">
        <w:rPr>
          <w:rFonts w:ascii="Tahoma" w:hAnsi="Tahoma" w:cs="Tahoma"/>
          <w:b/>
          <w:sz w:val="20"/>
          <w:szCs w:val="20"/>
          <w:lang w:val="lv-LV"/>
        </w:rPr>
        <w:t>ļoti</w:t>
      </w:r>
      <w:r w:rsidR="00B23571" w:rsidRPr="004A413F">
        <w:rPr>
          <w:rFonts w:ascii="Tahoma" w:hAnsi="Tahoma" w:cs="Tahoma"/>
          <w:b/>
          <w:sz w:val="20"/>
          <w:szCs w:val="20"/>
          <w:lang w:val="lv-LV"/>
        </w:rPr>
        <w:t xml:space="preserve"> labu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bezvadu internetu, TV, seifu</w:t>
      </w:r>
      <w:r w:rsidR="00A934E3" w:rsidRPr="008B2B46">
        <w:rPr>
          <w:rFonts w:ascii="Tahoma" w:hAnsi="Tahoma" w:cs="Tahoma"/>
          <w:sz w:val="20"/>
          <w:szCs w:val="20"/>
          <w:lang w:val="lv-LV"/>
        </w:rPr>
        <w:t>)</w:t>
      </w:r>
      <w:r w:rsidR="006907EA" w:rsidRPr="008B2B46">
        <w:rPr>
          <w:rFonts w:ascii="Tahoma" w:hAnsi="Tahoma" w:cs="Tahoma"/>
          <w:sz w:val="20"/>
          <w:szCs w:val="20"/>
          <w:lang w:val="lv-LV"/>
        </w:rPr>
        <w:t>.</w:t>
      </w:r>
      <w:r w:rsidR="0066454C">
        <w:rPr>
          <w:rFonts w:ascii="Tahoma" w:hAnsi="Tahoma" w:cs="Tahoma"/>
          <w:sz w:val="20"/>
          <w:szCs w:val="20"/>
          <w:lang w:val="lv-LV"/>
        </w:rPr>
        <w:br/>
      </w:r>
      <w:r w:rsidR="00DC38FE" w:rsidRPr="008B2B46">
        <w:rPr>
          <w:rFonts w:ascii="Tahoma" w:hAnsi="Tahoma" w:cs="Tahoma"/>
          <w:sz w:val="20"/>
          <w:szCs w:val="20"/>
          <w:lang w:val="lv-LV"/>
        </w:rPr>
        <w:t xml:space="preserve">Viesnīcā ir </w:t>
      </w:r>
      <w:r w:rsidR="00B219DA">
        <w:rPr>
          <w:rFonts w:ascii="Tahoma" w:hAnsi="Tahoma" w:cs="Tahoma"/>
          <w:sz w:val="20"/>
          <w:szCs w:val="20"/>
          <w:lang w:val="lv-LV"/>
        </w:rPr>
        <w:t>6</w:t>
      </w:r>
      <w:r w:rsidR="00175112">
        <w:rPr>
          <w:rFonts w:ascii="Tahoma" w:hAnsi="Tahoma" w:cs="Tahoma"/>
          <w:sz w:val="20"/>
          <w:szCs w:val="20"/>
          <w:lang w:val="lv-LV"/>
        </w:rPr>
        <w:t xml:space="preserve"> restorāni un bāri ar darbalaiku visu diennakti</w:t>
      </w:r>
      <w:r w:rsidR="0066454C">
        <w:rPr>
          <w:rFonts w:ascii="Tahoma" w:hAnsi="Tahoma" w:cs="Tahoma"/>
          <w:sz w:val="20"/>
          <w:szCs w:val="20"/>
          <w:lang w:val="lv-LV"/>
        </w:rPr>
        <w:t xml:space="preserve">, </w:t>
      </w:r>
      <w:r w:rsidR="00A93F8D" w:rsidRPr="008B2B46">
        <w:rPr>
          <w:rFonts w:ascii="Tahoma" w:hAnsi="Tahoma" w:cs="Tahoma"/>
          <w:sz w:val="20"/>
          <w:szCs w:val="20"/>
          <w:lang w:val="lv-LV"/>
        </w:rPr>
        <w:t xml:space="preserve">trenažieru zāle, </w:t>
      </w:r>
      <w:r w:rsidR="00474021">
        <w:rPr>
          <w:rFonts w:ascii="Tahoma" w:hAnsi="Tahoma" w:cs="Tahoma"/>
          <w:sz w:val="20"/>
          <w:szCs w:val="20"/>
          <w:lang w:val="lv-LV"/>
        </w:rPr>
        <w:t>S</w:t>
      </w:r>
      <w:r w:rsidR="004A413F">
        <w:rPr>
          <w:rFonts w:ascii="Tahoma" w:hAnsi="Tahoma" w:cs="Tahoma"/>
          <w:sz w:val="20"/>
          <w:szCs w:val="20"/>
          <w:lang w:val="lv-LV"/>
        </w:rPr>
        <w:t>PA</w:t>
      </w:r>
      <w:r w:rsidR="00474021">
        <w:rPr>
          <w:rFonts w:ascii="Tahoma" w:hAnsi="Tahoma" w:cs="Tahoma"/>
          <w:sz w:val="20"/>
          <w:szCs w:val="20"/>
          <w:lang w:val="lv-LV"/>
        </w:rPr>
        <w:t xml:space="preserve"> centrs</w:t>
      </w:r>
      <w:r w:rsidR="00B219DA">
        <w:rPr>
          <w:rFonts w:ascii="Tahoma" w:hAnsi="Tahoma" w:cs="Tahoma"/>
          <w:sz w:val="20"/>
          <w:szCs w:val="20"/>
          <w:lang w:val="lv-LV"/>
        </w:rPr>
        <w:t xml:space="preserve"> ar masāžas salonu</w:t>
      </w:r>
      <w:r w:rsidR="0066454C">
        <w:rPr>
          <w:rFonts w:ascii="Tahoma" w:hAnsi="Tahoma" w:cs="Tahoma"/>
          <w:sz w:val="20"/>
          <w:szCs w:val="20"/>
          <w:lang w:val="lv-LV"/>
        </w:rPr>
        <w:t xml:space="preserve">, </w:t>
      </w:r>
      <w:r w:rsidR="00474021">
        <w:rPr>
          <w:rFonts w:ascii="Tahoma" w:hAnsi="Tahoma" w:cs="Tahoma"/>
          <w:sz w:val="20"/>
          <w:szCs w:val="20"/>
          <w:lang w:val="lv-LV"/>
        </w:rPr>
        <w:t>sporta lauku</w:t>
      </w:r>
      <w:r w:rsidR="00B219DA">
        <w:rPr>
          <w:rFonts w:ascii="Tahoma" w:hAnsi="Tahoma" w:cs="Tahoma"/>
          <w:sz w:val="20"/>
          <w:szCs w:val="20"/>
          <w:lang w:val="lv-LV"/>
        </w:rPr>
        <w:t>m</w:t>
      </w:r>
      <w:r w:rsidR="00474021">
        <w:rPr>
          <w:rFonts w:ascii="Tahoma" w:hAnsi="Tahoma" w:cs="Tahoma"/>
          <w:sz w:val="20"/>
          <w:szCs w:val="20"/>
          <w:lang w:val="lv-LV"/>
        </w:rPr>
        <w:t>i</w:t>
      </w:r>
      <w:r w:rsidR="00B219DA">
        <w:rPr>
          <w:rFonts w:ascii="Tahoma" w:hAnsi="Tahoma" w:cs="Tahoma"/>
          <w:sz w:val="20"/>
          <w:szCs w:val="20"/>
          <w:lang w:val="lv-LV"/>
        </w:rPr>
        <w:t xml:space="preserve"> futbolam, basketbolam, tenisam, pludmales volejbolam</w:t>
      </w:r>
      <w:r w:rsidR="00474021">
        <w:rPr>
          <w:rFonts w:ascii="Tahoma" w:hAnsi="Tahoma" w:cs="Tahoma"/>
          <w:sz w:val="20"/>
          <w:szCs w:val="20"/>
          <w:lang w:val="lv-LV"/>
        </w:rPr>
        <w:t xml:space="preserve">, </w:t>
      </w:r>
      <w:r w:rsidR="00B23571">
        <w:rPr>
          <w:rFonts w:ascii="Tahoma" w:hAnsi="Tahoma" w:cs="Tahoma"/>
          <w:sz w:val="20"/>
          <w:szCs w:val="20"/>
          <w:lang w:val="lv-LV"/>
        </w:rPr>
        <w:t>izklaides programmas u.</w:t>
      </w:r>
      <w:r w:rsidR="003B2B12">
        <w:rPr>
          <w:rFonts w:ascii="Tahoma" w:hAnsi="Tahoma" w:cs="Tahoma"/>
          <w:sz w:val="20"/>
          <w:szCs w:val="20"/>
          <w:lang w:val="lv-LV"/>
        </w:rPr>
        <w:t> </w:t>
      </w:r>
      <w:r w:rsidR="00B23571">
        <w:rPr>
          <w:rFonts w:ascii="Tahoma" w:hAnsi="Tahoma" w:cs="Tahoma"/>
          <w:sz w:val="20"/>
          <w:szCs w:val="20"/>
          <w:lang w:val="lv-LV"/>
        </w:rPr>
        <w:t>c.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Booking com.</w:t>
      </w:r>
      <w:r w:rsidR="006E0E7B">
        <w:rPr>
          <w:rFonts w:ascii="Tahoma" w:hAnsi="Tahoma" w:cs="Tahoma"/>
          <w:sz w:val="20"/>
          <w:szCs w:val="20"/>
          <w:lang w:val="lv-LV"/>
        </w:rPr>
        <w:t xml:space="preserve"> viesu vērtējums – 9,1.</w:t>
      </w:r>
      <w:r w:rsidR="004A413F">
        <w:rPr>
          <w:rFonts w:ascii="Tahoma" w:hAnsi="Tahoma" w:cs="Tahoma"/>
          <w:sz w:val="20"/>
          <w:szCs w:val="20"/>
          <w:lang w:val="lv-LV"/>
        </w:rPr>
        <w:br/>
        <w:t>Viesnīc</w:t>
      </w:r>
      <w:r w:rsidR="00B219DA">
        <w:rPr>
          <w:rFonts w:ascii="Tahoma" w:hAnsi="Tahoma" w:cs="Tahoma"/>
          <w:sz w:val="20"/>
          <w:szCs w:val="20"/>
          <w:lang w:val="lv-LV"/>
        </w:rPr>
        <w:t>a ir jauna un moderna</w:t>
      </w:r>
      <w:r w:rsidR="004A413F">
        <w:rPr>
          <w:rFonts w:ascii="Tahoma" w:hAnsi="Tahoma" w:cs="Tahoma"/>
          <w:sz w:val="20"/>
          <w:szCs w:val="20"/>
          <w:lang w:val="lv-LV"/>
        </w:rPr>
        <w:t xml:space="preserve">, ar kvalitatīvu un daudzveidīgu virtuvi. </w:t>
      </w:r>
      <w:r w:rsidR="004A413F">
        <w:rPr>
          <w:rFonts w:ascii="Tahoma" w:hAnsi="Tahoma" w:cs="Tahoma"/>
          <w:sz w:val="20"/>
          <w:szCs w:val="20"/>
          <w:lang w:val="lv-LV"/>
        </w:rPr>
        <w:br/>
        <w:t>Plašāka informācija</w:t>
      </w:r>
      <w:r w:rsidR="00F77CFE">
        <w:rPr>
          <w:rFonts w:ascii="Tahoma" w:hAnsi="Tahoma" w:cs="Tahoma"/>
          <w:sz w:val="20"/>
          <w:szCs w:val="20"/>
          <w:lang w:val="lv-LV"/>
        </w:rPr>
        <w:t xml:space="preserve"> skatāma</w:t>
      </w:r>
      <w:r w:rsidR="004A413F">
        <w:rPr>
          <w:rFonts w:ascii="Tahoma" w:hAnsi="Tahoma" w:cs="Tahoma"/>
          <w:sz w:val="20"/>
          <w:szCs w:val="20"/>
          <w:lang w:val="lv-LV"/>
        </w:rPr>
        <w:t xml:space="preserve">: </w:t>
      </w:r>
      <w:hyperlink r:id="rId24" w:history="1">
        <w:r w:rsidR="004A413F">
          <w:rPr>
            <w:rStyle w:val="Hyperlink"/>
          </w:rPr>
          <w:t>https://www.almyrosbeach.com/almyros/</w:t>
        </w:r>
      </w:hyperlink>
    </w:p>
    <w:p w:rsidR="00173306" w:rsidRDefault="00173306" w:rsidP="00E3430C">
      <w:pP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</w:pPr>
    </w:p>
    <w:p w:rsidR="00E3430C" w:rsidRPr="00CD32D4" w:rsidRDefault="00E3430C" w:rsidP="00E3430C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lastRenderedPageBreak/>
        <w:t>G</w:t>
      </w:r>
      <w:r w:rsidRPr="00086983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aisa temperatūra </w:t>
      </w:r>
      <w: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Corfu 2019 gada </w:t>
      </w:r>
      <w:r w:rsidR="00173306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septembra</w:t>
      </w:r>
      <w:r w:rsidR="00E13F3A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 beigās</w:t>
      </w:r>
    </w:p>
    <w:p w:rsidR="00E3430C" w:rsidRPr="00086983" w:rsidRDefault="00AD3332" w:rsidP="00E3430C">
      <w:pP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24"/>
          <w:szCs w:val="24"/>
          <w:lang w:val="en-GB" w:eastAsia="en-GB"/>
        </w:rPr>
        <w:drawing>
          <wp:inline distT="0" distB="0" distL="0" distR="0">
            <wp:extent cx="5943600" cy="33966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aisa t. corfu 2019 septembris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1F0C" w:rsidRDefault="00521F0C" w:rsidP="00DC64F1">
      <w:pP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</w:pPr>
    </w:p>
    <w:p w:rsidR="00FF0C25" w:rsidRPr="00F25C79" w:rsidRDefault="00AD3332" w:rsidP="00DC64F1">
      <w:pPr>
        <w:rPr>
          <w:rFonts w:ascii="Verdana" w:hAnsi="Verdana" w:cs="Arial"/>
          <w:color w:val="2E74B5" w:themeColor="accent1" w:themeShade="BF"/>
          <w:sz w:val="24"/>
          <w:szCs w:val="24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Vēsturiski – septembris Korfu</w:t>
      </w:r>
    </w:p>
    <w:p w:rsidR="003F509D" w:rsidRDefault="00AD3332" w:rsidP="00086983">
      <w:pP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24"/>
          <w:szCs w:val="24"/>
          <w:lang w:val="en-GB" w:eastAsia="en-GB"/>
        </w:rPr>
        <w:drawing>
          <wp:inline distT="0" distB="0" distL="0" distR="0">
            <wp:extent cx="5467350" cy="3825883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rfu  septembris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642" cy="386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360" w:rsidRDefault="00C85360" w:rsidP="00F23ED1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>2. diena</w:t>
      </w:r>
      <w:r w:rsidR="00D94C6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C030EE"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2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4</w:t>
      </w:r>
      <w:r w:rsidR="00C030EE"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septembris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C030EE"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</w:p>
    <w:p w:rsidR="00807949" w:rsidRPr="0095080E" w:rsidRDefault="00F317A8" w:rsidP="0095080E">
      <w:pPr>
        <w:ind w:firstLine="720"/>
        <w:rPr>
          <w:rFonts w:ascii="Tahoma" w:hAnsi="Tahoma" w:cs="Tahoma"/>
          <w:sz w:val="20"/>
          <w:szCs w:val="20"/>
          <w:lang w:val="lv-LV"/>
        </w:rPr>
      </w:pPr>
      <w:r w:rsidRPr="00652C11">
        <w:rPr>
          <w:rFonts w:ascii="Tahoma" w:hAnsi="Tahoma" w:cs="Tahoma"/>
          <w:sz w:val="20"/>
          <w:szCs w:val="20"/>
          <w:lang w:val="lv-LV"/>
        </w:rPr>
        <w:t>No</w:t>
      </w:r>
      <w:r>
        <w:rPr>
          <w:rFonts w:ascii="Tahoma" w:hAnsi="Tahoma" w:cs="Tahoma"/>
          <w:b/>
          <w:sz w:val="20"/>
          <w:szCs w:val="20"/>
          <w:lang w:val="lv-LV"/>
        </w:rPr>
        <w:t xml:space="preserve"> plkst. 10.00 </w:t>
      </w:r>
      <w:r w:rsidRPr="00F77BD7">
        <w:rPr>
          <w:rFonts w:ascii="Tahoma" w:hAnsi="Tahoma" w:cs="Tahoma"/>
          <w:sz w:val="20"/>
          <w:szCs w:val="20"/>
          <w:lang w:val="lv-LV"/>
        </w:rPr>
        <w:t>līdz</w:t>
      </w:r>
      <w:r>
        <w:rPr>
          <w:rFonts w:ascii="Tahoma" w:hAnsi="Tahoma" w:cs="Tahoma"/>
          <w:b/>
          <w:sz w:val="20"/>
          <w:szCs w:val="20"/>
          <w:lang w:val="lv-LV"/>
        </w:rPr>
        <w:t xml:space="preserve"> 14.3</w:t>
      </w:r>
      <w:r w:rsidRPr="0045459B">
        <w:rPr>
          <w:rFonts w:ascii="Tahoma" w:hAnsi="Tahoma" w:cs="Tahoma"/>
          <w:b/>
          <w:sz w:val="20"/>
          <w:szCs w:val="20"/>
          <w:lang w:val="lv-LV"/>
        </w:rPr>
        <w:t>0</w:t>
      </w:r>
      <w:r w:rsidRPr="00CF525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lv-LV"/>
        </w:rPr>
        <w:t xml:space="preserve"> </w:t>
      </w:r>
      <w:r w:rsidRPr="00553D7C">
        <w:rPr>
          <w:rFonts w:ascii="Tahoma" w:hAnsi="Tahoma" w:cs="Tahoma"/>
          <w:b/>
          <w:sz w:val="20"/>
          <w:szCs w:val="20"/>
          <w:lang w:val="lv-LV"/>
        </w:rPr>
        <w:t>seminārs</w:t>
      </w:r>
      <w:r w:rsidRPr="0045459B">
        <w:rPr>
          <w:rFonts w:ascii="Tahoma" w:hAnsi="Tahoma" w:cs="Tahoma"/>
          <w:sz w:val="20"/>
          <w:szCs w:val="20"/>
          <w:lang w:val="lv-LV"/>
        </w:rPr>
        <w:t xml:space="preserve"> (</w:t>
      </w:r>
      <w:r>
        <w:rPr>
          <w:rFonts w:ascii="Tahoma" w:hAnsi="Tahoma" w:cs="Tahoma"/>
          <w:sz w:val="20"/>
          <w:szCs w:val="20"/>
          <w:lang w:val="lv-LV"/>
        </w:rPr>
        <w:t>t.sk. kafijas pauze</w:t>
      </w:r>
      <w:r w:rsidRPr="0045459B">
        <w:rPr>
          <w:rFonts w:ascii="Tahoma" w:hAnsi="Tahoma" w:cs="Tahoma"/>
          <w:sz w:val="20"/>
          <w:szCs w:val="20"/>
          <w:lang w:val="lv-LV"/>
        </w:rPr>
        <w:t>).</w:t>
      </w:r>
      <w:r w:rsidR="00296EB4">
        <w:rPr>
          <w:rFonts w:ascii="Tahoma" w:hAnsi="Tahoma" w:cs="Tahoma"/>
          <w:sz w:val="20"/>
          <w:szCs w:val="20"/>
          <w:lang w:val="lv-LV"/>
        </w:rPr>
        <w:br/>
      </w:r>
      <w:r w:rsidR="00296EB4">
        <w:rPr>
          <w:rFonts w:ascii="Tahoma" w:hAnsi="Tahoma" w:cs="Tahoma"/>
          <w:sz w:val="20"/>
          <w:szCs w:val="20"/>
          <w:lang w:val="lv-LV"/>
        </w:rPr>
        <w:br/>
      </w:r>
      <w:r w:rsidR="00807949" w:rsidRPr="0016472A">
        <w:rPr>
          <w:rFonts w:ascii="Tahoma" w:hAnsi="Tahoma" w:cs="Tahoma"/>
          <w:b/>
          <w:sz w:val="32"/>
          <w:szCs w:val="32"/>
          <w:lang w:val="lv-LV"/>
        </w:rPr>
        <w:t>Aktua</w:t>
      </w:r>
      <w:r w:rsidR="00807949">
        <w:rPr>
          <w:rFonts w:ascii="Tahoma" w:hAnsi="Tahoma" w:cs="Tahoma"/>
          <w:b/>
          <w:sz w:val="32"/>
          <w:szCs w:val="32"/>
          <w:lang w:val="lv-LV"/>
        </w:rPr>
        <w:t xml:space="preserve">litātes grāmatvedības politiku atbilstošā </w:t>
      </w:r>
      <w:r w:rsidR="00807949" w:rsidRPr="0016472A">
        <w:rPr>
          <w:rFonts w:ascii="Tahoma" w:hAnsi="Tahoma" w:cs="Tahoma"/>
          <w:b/>
          <w:sz w:val="32"/>
          <w:szCs w:val="32"/>
          <w:lang w:val="lv-LV"/>
        </w:rPr>
        <w:t>piemērošanā, kā arī raksturīgākās kļūdas, to novēršana. Jautājum</w:t>
      </w:r>
      <w:r w:rsidR="00807949">
        <w:rPr>
          <w:rFonts w:ascii="Tahoma" w:hAnsi="Tahoma" w:cs="Tahoma"/>
          <w:b/>
          <w:sz w:val="32"/>
          <w:szCs w:val="32"/>
          <w:lang w:val="lv-LV"/>
        </w:rPr>
        <w:t xml:space="preserve">i, kas ir aktuāli grāmatvežiem </w:t>
      </w:r>
      <w:r w:rsidR="00807949" w:rsidRPr="0016472A">
        <w:rPr>
          <w:rFonts w:ascii="Tahoma" w:hAnsi="Tahoma" w:cs="Tahoma"/>
          <w:b/>
          <w:sz w:val="32"/>
          <w:szCs w:val="32"/>
          <w:lang w:val="lv-LV"/>
        </w:rPr>
        <w:t>attiecībā uz NILLTFPN un Sankciju likumu</w:t>
      </w:r>
    </w:p>
    <w:p w:rsidR="003530D4" w:rsidRPr="008F5ED1" w:rsidRDefault="00807949" w:rsidP="00F317A8">
      <w:pPr>
        <w:rPr>
          <w:rFonts w:ascii="Tahoma" w:hAnsi="Tahoma" w:cs="Tahoma"/>
          <w:b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L</w:t>
      </w:r>
      <w:r w:rsidRPr="00F77BD7">
        <w:rPr>
          <w:rFonts w:ascii="Tahoma" w:hAnsi="Tahoma" w:cs="Tahoma"/>
          <w:sz w:val="20"/>
          <w:szCs w:val="20"/>
          <w:lang w:val="lv-LV"/>
        </w:rPr>
        <w:t>ektor</w:t>
      </w:r>
      <w:r>
        <w:rPr>
          <w:rFonts w:ascii="Tahoma" w:hAnsi="Tahoma" w:cs="Tahoma"/>
          <w:sz w:val="20"/>
          <w:szCs w:val="20"/>
          <w:lang w:val="lv-LV"/>
        </w:rPr>
        <w:t>i</w:t>
      </w:r>
      <w:r w:rsidRPr="00F77BD7">
        <w:rPr>
          <w:rFonts w:ascii="Tahoma" w:hAnsi="Tahoma" w:cs="Tahoma"/>
          <w:sz w:val="20"/>
          <w:szCs w:val="20"/>
          <w:lang w:val="lv-LV"/>
        </w:rPr>
        <w:t>:</w:t>
      </w:r>
      <w:r w:rsidRPr="00B54BEC">
        <w:rPr>
          <w:rFonts w:ascii="Tahoma" w:hAnsi="Tahoma" w:cs="Tahoma"/>
          <w:b/>
          <w:lang w:val="lv-LV"/>
        </w:rPr>
        <w:t xml:space="preserve"> Sandra Dzerele</w:t>
      </w:r>
      <w:r>
        <w:rPr>
          <w:rFonts w:ascii="Tahoma" w:hAnsi="Tahoma" w:cs="Tahoma"/>
          <w:b/>
          <w:lang w:val="lv-LV"/>
        </w:rPr>
        <w:t>,</w:t>
      </w:r>
      <w:r>
        <w:rPr>
          <w:rFonts w:ascii="Tahoma" w:hAnsi="Tahoma" w:cs="Tahoma"/>
          <w:lang w:val="lv-LV"/>
        </w:rPr>
        <w:t xml:space="preserve"> </w:t>
      </w:r>
      <w:r w:rsidRPr="007B02B3">
        <w:rPr>
          <w:rFonts w:ascii="Tahoma" w:hAnsi="Tahoma" w:cs="Tahoma"/>
          <w:b/>
          <w:lang w:val="lv-LV"/>
        </w:rPr>
        <w:t>Baiba Apine, Māris Biernis</w:t>
      </w:r>
      <w:r w:rsidR="008F5ED1">
        <w:rPr>
          <w:rFonts w:ascii="Tahoma" w:hAnsi="Tahoma" w:cs="Tahoma"/>
          <w:b/>
          <w:lang w:val="lv-LV"/>
        </w:rPr>
        <w:t xml:space="preserve">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1. Krājumi: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>1.1. krājumu uzskaites ķēde kustī</w:t>
      </w:r>
      <w:r w:rsidR="008F5ED1" w:rsidRPr="0095080E">
        <w:rPr>
          <w:rFonts w:ascii="Tahoma" w:hAnsi="Tahoma" w:cs="Tahoma"/>
          <w:sz w:val="18"/>
          <w:szCs w:val="18"/>
          <w:lang w:val="lv-LV"/>
        </w:rPr>
        <w:t xml:space="preserve">bas ciklā no iegādes atzīšanas </w:t>
      </w:r>
      <w:r w:rsidRPr="0095080E">
        <w:rPr>
          <w:rFonts w:ascii="Tahoma" w:hAnsi="Tahoma" w:cs="Tahoma"/>
          <w:sz w:val="18"/>
          <w:szCs w:val="18"/>
          <w:lang w:val="lv-LV"/>
        </w:rPr>
        <w:t xml:space="preserve"> brīža līdz norakstīšanai to realizācijas brīdī;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>1.2. biežāk pieļautās kļūdas grāmatvedības uzskaitē.</w:t>
      </w:r>
    </w:p>
    <w:p w:rsidR="00807949" w:rsidRPr="0095080E" w:rsidRDefault="003B2B12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>
        <w:rPr>
          <w:rFonts w:ascii="Tahoma" w:hAnsi="Tahoma" w:cs="Tahoma"/>
          <w:i/>
          <w:sz w:val="18"/>
          <w:szCs w:val="18"/>
          <w:lang w:val="lv-LV"/>
        </w:rPr>
        <w:t>(Lektore</w:t>
      </w:r>
      <w:r w:rsidR="00807949" w:rsidRPr="0095080E">
        <w:rPr>
          <w:rFonts w:ascii="Tahoma" w:hAnsi="Tahoma" w:cs="Tahoma"/>
          <w:i/>
          <w:sz w:val="18"/>
          <w:szCs w:val="18"/>
          <w:lang w:val="lv-LV"/>
        </w:rPr>
        <w:t xml:space="preserve"> Baiba Apine)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2. Nosacījumi saņemtās fi</w:t>
      </w:r>
      <w:r w:rsidR="008F5ED1" w:rsidRPr="0095080E">
        <w:rPr>
          <w:rFonts w:ascii="Tahoma" w:hAnsi="Tahoma" w:cs="Tahoma"/>
          <w:b/>
          <w:sz w:val="18"/>
          <w:szCs w:val="18"/>
          <w:lang w:val="lv-LV"/>
        </w:rPr>
        <w:t xml:space="preserve">nanšu palīdzības, ziedojumu un </w:t>
      </w: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dāvinājumu uzskaitē un raksturīgākās kļūdas: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 2.1. paraugs saņemtā ilgtermiņa finansējuma aprēķiniem;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 2.2. kāda informācija būtu jāsniedz gada pārskata pielikumā.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>Lektore</w:t>
      </w:r>
      <w:r w:rsidRPr="0095080E">
        <w:rPr>
          <w:rFonts w:ascii="Tahoma" w:hAnsi="Tahoma" w:cs="Tahoma"/>
          <w:i/>
          <w:sz w:val="18"/>
          <w:szCs w:val="18"/>
          <w:lang w:val="lv-LV"/>
        </w:rPr>
        <w:t xml:space="preserve"> Sandra Dzerele)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3. Kā finanšu pārskatā labot iepriekšējo gadu kļūdas</w:t>
      </w:r>
      <w:r w:rsidR="008F5ED1" w:rsidRPr="0095080E">
        <w:rPr>
          <w:rFonts w:ascii="Tahoma" w:hAnsi="Tahoma" w:cs="Tahoma"/>
          <w:b/>
          <w:sz w:val="18"/>
          <w:szCs w:val="18"/>
          <w:lang w:val="lv-LV"/>
        </w:rPr>
        <w:t xml:space="preserve">, </w:t>
      </w: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kas atklātas pārskata gadā?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 Piemērs, kā šādu kļūdu labojumu varētu noformēt grāmatvedībā un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 kā informācija par laboto kļūdu jāuzrāda finanšu pārskatā.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>Lektore</w:t>
      </w:r>
      <w:r w:rsidRPr="0095080E">
        <w:rPr>
          <w:rFonts w:ascii="Tahoma" w:hAnsi="Tahoma" w:cs="Tahoma"/>
          <w:i/>
          <w:sz w:val="18"/>
          <w:szCs w:val="18"/>
          <w:lang w:val="lv-LV"/>
        </w:rPr>
        <w:t xml:space="preserve"> Baiba Apine)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4. Raksturīgākās kļūdas un to novēršana: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4.1. kārtējo un ārkārtas dividenžu noteikšanā;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4.2. kārtējo un ārkārtas dividenžu aprēķināšanā;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4.3. kārtējo un ārkārtas dividenžu dokumentu sagatavošanā;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4.4. kārtējo un ārkārtas dividenžu un ar to saistīto nodokļu uzskaitē.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>Lektore</w:t>
      </w:r>
      <w:r w:rsidRPr="0095080E">
        <w:rPr>
          <w:rFonts w:ascii="Tahoma" w:hAnsi="Tahoma" w:cs="Tahoma"/>
          <w:i/>
          <w:sz w:val="18"/>
          <w:szCs w:val="18"/>
          <w:lang w:val="lv-LV"/>
        </w:rPr>
        <w:t xml:space="preserve"> Sandra Dzerele)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5. Revidentu aktuālās prasī</w:t>
      </w:r>
      <w:r w:rsidR="008F5ED1" w:rsidRPr="0095080E">
        <w:rPr>
          <w:rFonts w:ascii="Tahoma" w:hAnsi="Tahoma" w:cs="Tahoma"/>
          <w:b/>
          <w:sz w:val="18"/>
          <w:szCs w:val="18"/>
          <w:lang w:val="lv-LV"/>
        </w:rPr>
        <w:t xml:space="preserve">bas attiecībā uz gada pārskata </w:t>
      </w: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 sastādīšanu un inform</w:t>
      </w:r>
      <w:r w:rsidR="008F5ED1" w:rsidRPr="0095080E">
        <w:rPr>
          <w:rFonts w:ascii="Tahoma" w:hAnsi="Tahoma" w:cs="Tahoma"/>
          <w:b/>
          <w:sz w:val="18"/>
          <w:szCs w:val="18"/>
          <w:lang w:val="lv-LV"/>
        </w:rPr>
        <w:t xml:space="preserve">ācijas atklāšanu gada pārskata </w:t>
      </w:r>
      <w:r w:rsidRPr="0095080E">
        <w:rPr>
          <w:rFonts w:ascii="Tahoma" w:hAnsi="Tahoma" w:cs="Tahoma"/>
          <w:b/>
          <w:sz w:val="18"/>
          <w:szCs w:val="18"/>
          <w:lang w:val="lv-LV"/>
        </w:rPr>
        <w:t>pielikumos.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>Lektore</w:t>
      </w:r>
      <w:r w:rsidRPr="0095080E">
        <w:rPr>
          <w:rFonts w:ascii="Tahoma" w:hAnsi="Tahoma" w:cs="Tahoma"/>
          <w:i/>
          <w:sz w:val="18"/>
          <w:szCs w:val="18"/>
          <w:lang w:val="lv-LV"/>
        </w:rPr>
        <w:t xml:space="preserve"> Sandra Dzerele)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6. Jautājumi, kas ir aktuāli grāmatvežiem attiecībā uz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    NILLTFPN un Sankciju likumu. </w:t>
      </w:r>
    </w:p>
    <w:p w:rsidR="00B63ACD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 xml:space="preserve">Lektors </w:t>
      </w:r>
      <w:r w:rsidRPr="0095080E">
        <w:rPr>
          <w:rFonts w:ascii="Tahoma" w:hAnsi="Tahoma" w:cs="Tahoma"/>
          <w:i/>
          <w:sz w:val="18"/>
          <w:szCs w:val="18"/>
          <w:lang w:val="lv-LV"/>
        </w:rPr>
        <w:t>Māris Biernis)</w:t>
      </w:r>
    </w:p>
    <w:p w:rsidR="00135F85" w:rsidRPr="0095080E" w:rsidRDefault="00B63ACD" w:rsidP="00F317A8">
      <w:pPr>
        <w:spacing w:after="103"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br/>
      </w:r>
      <w:r w:rsidR="00F317A8" w:rsidRPr="002C4C5E">
        <w:rPr>
          <w:rFonts w:ascii="Tahoma" w:hAnsi="Tahoma" w:cs="Tahoma"/>
          <w:sz w:val="20"/>
          <w:szCs w:val="20"/>
          <w:lang w:val="lv-LV"/>
        </w:rPr>
        <w:t>Brīvais laiks</w:t>
      </w:r>
    </w:p>
    <w:p w:rsidR="008B6601" w:rsidRDefault="00C52611" w:rsidP="00E424C9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lastRenderedPageBreak/>
        <w:drawing>
          <wp:anchor distT="0" distB="0" distL="114300" distR="114300" simplePos="0" relativeHeight="251842560" behindDoc="1" locked="0" layoutInCell="1" allowOverlap="1" wp14:anchorId="0F080F57" wp14:editId="4341321B">
            <wp:simplePos x="0" y="0"/>
            <wp:positionH relativeFrom="column">
              <wp:posOffset>4605434</wp:posOffset>
            </wp:positionH>
            <wp:positionV relativeFrom="paragraph">
              <wp:posOffset>360707</wp:posOffset>
            </wp:positionV>
            <wp:extent cx="1154243" cy="747422"/>
            <wp:effectExtent l="0" t="0" r="825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lbania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243" cy="747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C9" w:rsidRP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3. diena</w:t>
      </w:r>
      <w:r w:rsidR="00E424C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</w:t>
      </w:r>
      <w:r w:rsidR="00E424C9" w:rsidRP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E424C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2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5</w:t>
      </w:r>
      <w:r w:rsidR="00E424C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septembris</w:t>
      </w:r>
      <w:r w:rsidR="00E424C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8B660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Ekskursija</w:t>
      </w:r>
      <w:r w:rsidR="003B2B12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 jūras ceļojums</w:t>
      </w:r>
      <w:r w:rsidR="008B660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uz </w:t>
      </w:r>
      <w:r w:rsidR="005522FE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Albāniju</w:t>
      </w:r>
      <w:r w:rsidR="008B660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  <w:r w:rsidR="008B6601">
        <w:rPr>
          <w:rFonts w:ascii="Tahoma" w:hAnsi="Tahoma" w:cs="Tahoma"/>
          <w:sz w:val="18"/>
          <w:szCs w:val="18"/>
          <w:lang w:val="lv-LV"/>
        </w:rPr>
        <w:t>(par papildu</w:t>
      </w:r>
      <w:r w:rsidR="008B6601" w:rsidRPr="00F23ED1">
        <w:rPr>
          <w:rFonts w:ascii="Tahoma" w:hAnsi="Tahoma" w:cs="Tahoma"/>
          <w:sz w:val="18"/>
          <w:szCs w:val="18"/>
          <w:lang w:val="lv-LV"/>
        </w:rPr>
        <w:t xml:space="preserve"> samaksu </w:t>
      </w:r>
      <w:r w:rsidR="008B6601">
        <w:rPr>
          <w:rFonts w:ascii="Tahoma" w:hAnsi="Tahoma" w:cs="Tahoma"/>
          <w:sz w:val="18"/>
          <w:szCs w:val="18"/>
          <w:lang w:val="lv-LV"/>
        </w:rPr>
        <w:t>–</w:t>
      </w:r>
      <w:r w:rsidR="008B6601" w:rsidRPr="00F23ED1">
        <w:rPr>
          <w:rFonts w:ascii="Tahoma" w:hAnsi="Tahoma" w:cs="Tahoma"/>
          <w:sz w:val="18"/>
          <w:szCs w:val="18"/>
          <w:lang w:val="lv-LV"/>
        </w:rPr>
        <w:t xml:space="preserve"> </w:t>
      </w:r>
      <w:r w:rsidR="005522FE">
        <w:rPr>
          <w:rFonts w:ascii="Tahoma" w:hAnsi="Tahoma" w:cs="Tahoma"/>
          <w:sz w:val="18"/>
          <w:szCs w:val="18"/>
          <w:lang w:val="lv-LV"/>
        </w:rPr>
        <w:t>10</w:t>
      </w:r>
      <w:r w:rsidR="00B8438A">
        <w:rPr>
          <w:rFonts w:ascii="Tahoma" w:hAnsi="Tahoma" w:cs="Tahoma"/>
          <w:sz w:val="18"/>
          <w:szCs w:val="18"/>
          <w:lang w:val="lv-LV"/>
        </w:rPr>
        <w:t>5</w:t>
      </w:r>
      <w:r w:rsidR="008B6601" w:rsidRPr="00F23ED1">
        <w:rPr>
          <w:rFonts w:ascii="Tahoma" w:hAnsi="Tahoma" w:cs="Tahoma"/>
          <w:sz w:val="18"/>
          <w:szCs w:val="18"/>
          <w:lang w:val="lv-LV"/>
        </w:rPr>
        <w:t xml:space="preserve"> EUR)</w:t>
      </w:r>
      <w:r w:rsidR="00EE1C15">
        <w:rPr>
          <w:rFonts w:ascii="Tahoma" w:hAnsi="Tahoma" w:cs="Tahoma"/>
          <w:sz w:val="18"/>
          <w:szCs w:val="18"/>
          <w:lang w:val="lv-LV"/>
        </w:rPr>
        <w:t>*</w:t>
      </w:r>
      <w:r>
        <w:rPr>
          <w:rFonts w:ascii="Tahoma" w:hAnsi="Tahoma" w:cs="Tahoma"/>
          <w:sz w:val="18"/>
          <w:szCs w:val="18"/>
          <w:lang w:val="lv-LV"/>
        </w:rPr>
        <w:t xml:space="preserve"> </w:t>
      </w:r>
    </w:p>
    <w:p w:rsidR="009F1A31" w:rsidRPr="00155721" w:rsidRDefault="009F1A31" w:rsidP="00D57270">
      <w:pPr>
        <w:autoSpaceDE w:val="0"/>
        <w:autoSpaceDN w:val="0"/>
        <w:rPr>
          <w:color w:val="000009"/>
          <w:sz w:val="24"/>
          <w:szCs w:val="24"/>
          <w:lang w:val="lv-LV" w:eastAsia="lv-LV"/>
        </w:rPr>
      </w:pPr>
    </w:p>
    <w:p w:rsidR="00B8438A" w:rsidRPr="00B8438A" w:rsidRDefault="00B8438A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Atklājiet sev Albāniju! </w:t>
      </w:r>
      <w:r w:rsidR="0069115D" w:rsidRPr="003B2B12">
        <w:rPr>
          <w:rFonts w:ascii="Tahoma" w:hAnsi="Tahoma" w:cs="Tahoma"/>
          <w:noProof/>
          <w:sz w:val="20"/>
          <w:szCs w:val="20"/>
          <w:lang w:val="lv-LV" w:eastAsia="en-GB"/>
        </w:rPr>
        <w:br/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>Tā ir visnoslēpumainākā un nezināma valsts Eiropā ar ļoti skaistu dabu, gleznainiem kanjoniem un tī</w:t>
      </w:r>
      <w:r w:rsid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rām pludmalēm. Vēl nesen “slēgtā” valsts šodien uzņem 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>tūris</w:t>
      </w:r>
      <w:r w:rsid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tus no visas pasaules un dalās 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ar viņiem </w:t>
      </w:r>
      <w:r w:rsidR="003B2B12">
        <w:rPr>
          <w:rFonts w:ascii="Tahoma" w:hAnsi="Tahoma" w:cs="Tahoma"/>
          <w:noProof/>
          <w:sz w:val="20"/>
          <w:szCs w:val="20"/>
          <w:lang w:val="lv-LV" w:eastAsia="en-GB"/>
        </w:rPr>
        <w:t>savās paražās, dzīves veidā un vēsturiskajā mantojumā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. Tās vēsture bijusi sarežģīta un grūta, bet </w:t>
      </w:r>
      <w:r w:rsidR="00E6099E" w:rsidRPr="003B2B12">
        <w:rPr>
          <w:rFonts w:ascii="Tahoma" w:hAnsi="Tahoma" w:cs="Tahoma"/>
          <w:noProof/>
          <w:sz w:val="20"/>
          <w:szCs w:val="20"/>
          <w:lang w:val="lv-LV" w:eastAsia="en-GB"/>
        </w:rPr>
        <w:t>šobrīd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 valsts raugās nākotnē. Te ir īstā vieta neparastām izjūtām. Mežiem apaugušie kalni un pludmales piesaista ar savu neskartību, bet pilsētās gaida savdabīgi</w:t>
      </w:r>
      <w:r w:rsidR="003B2B12">
        <w:rPr>
          <w:rFonts w:ascii="Tahoma" w:hAnsi="Tahoma" w:cs="Tahoma"/>
          <w:noProof/>
          <w:sz w:val="20"/>
          <w:szCs w:val="20"/>
          <w:lang w:val="lv-LV" w:eastAsia="en-GB"/>
        </w:rPr>
        <w:t>,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 cilvēka roku veidoti apskates objekti. 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Šī ir kontrastu zeme, kur vienkāršais mijas</w:t>
      </w:r>
      <w:r w:rsidR="0069115D">
        <w:rPr>
          <w:rFonts w:ascii="Tahoma" w:hAnsi="Tahoma" w:cs="Tahoma"/>
          <w:noProof/>
          <w:sz w:val="20"/>
          <w:szCs w:val="20"/>
          <w:lang w:val="en-GB" w:eastAsia="en-GB"/>
        </w:rPr>
        <w:t xml:space="preserve"> ar smalko, garīgo un patīkamo.</w:t>
      </w:r>
      <w:r w:rsidR="0069115D">
        <w:rPr>
          <w:rFonts w:ascii="Tahoma" w:hAnsi="Tahoma" w:cs="Tahoma"/>
          <w:noProof/>
          <w:sz w:val="20"/>
          <w:szCs w:val="20"/>
          <w:lang w:val="en-GB" w:eastAsia="en-GB"/>
        </w:rPr>
        <w:br/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Kruīzs Albānijas virzienā sāksies no Korfu ostas 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>–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Albānijā ieradīsimies Sarandas pilsētā. Apmeklēsim arheoloģisko kompleksu Butrints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>.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>Tā ir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vieta, kur 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 xml:space="preserve">daudzas 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Eiropas civi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>lizācijas savijušās vienā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jau kop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 xml:space="preserve">š 7. gadsimta pirms mūsu ēras. 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Kopš 1992. gada Butrints ir UNESCO pasaules mantojuma sarakstā.</w:t>
      </w:r>
      <w:r w:rsidR="00C52611" w:rsidRPr="00C52611">
        <w:rPr>
          <w:rFonts w:ascii="Tahoma" w:hAnsi="Tahoma" w:cs="Tahoma"/>
          <w:noProof/>
          <w:sz w:val="20"/>
          <w:szCs w:val="20"/>
          <w:lang w:val="en-GB" w:eastAsia="en-GB"/>
        </w:rPr>
        <w:t xml:space="preserve"> </w:t>
      </w:r>
      <w:r w:rsidR="00B101E7">
        <w:rPr>
          <w:rFonts w:ascii="Tahoma" w:hAnsi="Tahoma" w:cs="Tahoma"/>
          <w:noProof/>
          <w:sz w:val="20"/>
          <w:szCs w:val="20"/>
          <w:lang w:val="en-GB" w:eastAsia="en-GB"/>
        </w:rPr>
        <w:br/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>Š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eit jūs v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>arēsiet skatīt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gan seno grieķu </w:t>
      </w:r>
      <w:r w:rsidR="00C52611"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0512" behindDoc="1" locked="0" layoutInCell="1" allowOverlap="1" wp14:anchorId="3B90DF72" wp14:editId="3FD8DE06">
            <wp:simplePos x="0" y="0"/>
            <wp:positionH relativeFrom="column">
              <wp:posOffset>2536190</wp:posOffset>
            </wp:positionH>
            <wp:positionV relativeFrom="paragraph">
              <wp:posOffset>635</wp:posOffset>
            </wp:positionV>
            <wp:extent cx="2895600" cy="158115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trin.jf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tempļus, gan romiešu viaduktus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>, gan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bizantiešu kristietības apliecinājumus. Apmeklēsim ar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>ī Venēcijas cietoksni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, kas izviet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 xml:space="preserve">ots kalna galā. Arheoloģiskais 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rezervāts  atrodas tāda paša nosaukuma ezera krastos, ezers ir unikāls ar savu atrašanās vietu un ūdens sastāvu.</w:t>
      </w:r>
    </w:p>
    <w:p w:rsidR="00C52611" w:rsidRDefault="00C52611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1536" behindDoc="0" locked="0" layoutInCell="1" allowOverlap="1" wp14:anchorId="1F7AB165" wp14:editId="40F431DA">
            <wp:simplePos x="0" y="0"/>
            <wp:positionH relativeFrom="margin">
              <wp:align>left</wp:align>
            </wp:positionH>
            <wp:positionV relativeFrom="paragraph">
              <wp:posOffset>3148</wp:posOffset>
            </wp:positionV>
            <wp:extent cx="2377440" cy="1725162"/>
            <wp:effectExtent l="0" t="0" r="3810" b="889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lue-lagoon-stop-and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179" cy="174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9488" behindDoc="0" locked="0" layoutInCell="1" allowOverlap="1" wp14:anchorId="732960F1" wp14:editId="1578FB35">
            <wp:simplePos x="0" y="0"/>
            <wp:positionH relativeFrom="margin">
              <wp:posOffset>2416638</wp:posOffset>
            </wp:positionH>
            <wp:positionV relativeFrom="paragraph">
              <wp:posOffset>11099</wp:posOffset>
            </wp:positionV>
            <wp:extent cx="3435491" cy="1717343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aranda_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318" cy="1720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2611" w:rsidRDefault="00C52611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</w:p>
    <w:p w:rsidR="00C52611" w:rsidRDefault="00C52611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</w:p>
    <w:p w:rsidR="00C52611" w:rsidRDefault="00C52611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</w:p>
    <w:p w:rsidR="00C52611" w:rsidRDefault="00B101E7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5632" behindDoc="0" locked="0" layoutInCell="1" allowOverlap="1" wp14:anchorId="164BF228" wp14:editId="7A9593FD">
            <wp:simplePos x="0" y="0"/>
            <wp:positionH relativeFrom="margin">
              <wp:posOffset>2130811</wp:posOffset>
            </wp:positionH>
            <wp:positionV relativeFrom="paragraph">
              <wp:posOffset>1704975</wp:posOffset>
            </wp:positionV>
            <wp:extent cx="1702519" cy="1174750"/>
            <wp:effectExtent l="0" t="0" r="0" b="635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ard-focus-albania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519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6656" behindDoc="0" locked="0" layoutInCell="1" allowOverlap="1" wp14:anchorId="1E33444E" wp14:editId="2FD01424">
            <wp:simplePos x="0" y="0"/>
            <wp:positionH relativeFrom="column">
              <wp:posOffset>4023360</wp:posOffset>
            </wp:positionH>
            <wp:positionV relativeFrom="paragraph">
              <wp:posOffset>1705058</wp:posOffset>
            </wp:positionV>
            <wp:extent cx="1820269" cy="1178226"/>
            <wp:effectExtent l="0" t="0" r="8890" b="317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roma_albanien_migration_botschaft_anzeigen_kampagne_0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858" cy="1181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3584" behindDoc="0" locked="0" layoutInCell="1" allowOverlap="1" wp14:anchorId="598E81C5" wp14:editId="4B1551E9">
            <wp:simplePos x="0" y="0"/>
            <wp:positionH relativeFrom="margin">
              <wp:align>left</wp:align>
            </wp:positionH>
            <wp:positionV relativeFrom="paragraph">
              <wp:posOffset>1720850</wp:posOffset>
            </wp:positionV>
            <wp:extent cx="1932167" cy="1141730"/>
            <wp:effectExtent l="0" t="0" r="0" b="12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lbanian-people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632" cy="114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611"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8464" behindDoc="0" locked="0" layoutInCell="1" allowOverlap="1" wp14:anchorId="4D330701" wp14:editId="39A08F53">
            <wp:simplePos x="0" y="0"/>
            <wp:positionH relativeFrom="column">
              <wp:posOffset>2923247</wp:posOffset>
            </wp:positionH>
            <wp:positionV relativeFrom="paragraph">
              <wp:posOffset>3810</wp:posOffset>
            </wp:positionV>
            <wp:extent cx="2929862" cy="1652743"/>
            <wp:effectExtent l="0" t="0" r="4445" b="50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44110839_butrinti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862" cy="1652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611">
        <w:rPr>
          <w:rFonts w:ascii="Tahoma" w:hAnsi="Tahoma" w:cs="Tahoma"/>
          <w:noProof/>
          <w:sz w:val="20"/>
          <w:szCs w:val="20"/>
          <w:lang w:val="en-GB" w:eastAsia="en-GB"/>
        </w:rPr>
        <w:drawing>
          <wp:inline distT="0" distB="0" distL="0" distR="0" wp14:anchorId="5FA73473" wp14:editId="2C93FCB1">
            <wp:extent cx="2846567" cy="166019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aranda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621" cy="168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611" w:rsidRDefault="00B101E7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4608" behindDoc="0" locked="0" layoutInCell="1" allowOverlap="1" wp14:anchorId="4451CEC5" wp14:editId="11762573">
            <wp:simplePos x="0" y="0"/>
            <wp:positionH relativeFrom="margin">
              <wp:align>left</wp:align>
            </wp:positionH>
            <wp:positionV relativeFrom="paragraph">
              <wp:posOffset>4392599</wp:posOffset>
            </wp:positionV>
            <wp:extent cx="1717482" cy="112645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roma_albanien_migration_botschaft_anzeigen_kampagne_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482" cy="112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01E7" w:rsidRDefault="00B101E7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</w:p>
    <w:p w:rsidR="00A8488B" w:rsidRPr="003B2B12" w:rsidRDefault="00B101E7" w:rsidP="00796E34">
      <w:pPr>
        <w:shd w:val="clear" w:color="auto" w:fill="FFFFFF"/>
        <w:spacing w:after="450" w:line="240" w:lineRule="auto"/>
        <w:rPr>
          <w:rFonts w:ascii="Tahoma" w:eastAsia="Times New Roman" w:hAnsi="Tahoma" w:cs="Tahoma"/>
          <w:color w:val="363636"/>
          <w:sz w:val="20"/>
          <w:szCs w:val="17"/>
          <w:lang w:val="lv-LV" w:eastAsia="ru-RU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br/>
      </w:r>
      <w:r w:rsidR="00B8438A"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Izbrauciena izmaksās iekļautas pusdienas tradicionālajā 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 xml:space="preserve">albāņu </w:t>
      </w:r>
      <w:r w:rsidR="00B8438A"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krodziņā </w:t>
      </w:r>
      <w:r w:rsidR="00B8438A" w:rsidRPr="00E6099E">
        <w:rPr>
          <w:rFonts w:ascii="Tahoma" w:hAnsi="Tahoma" w:cs="Tahoma"/>
          <w:noProof/>
          <w:sz w:val="16"/>
          <w:szCs w:val="16"/>
          <w:lang w:val="en-GB" w:eastAsia="en-GB"/>
        </w:rPr>
        <w:t>(dzērieni</w:t>
      </w:r>
      <w:r w:rsidR="00E6099E" w:rsidRPr="00E6099E">
        <w:rPr>
          <w:rFonts w:ascii="Tahoma" w:hAnsi="Tahoma" w:cs="Tahoma"/>
          <w:noProof/>
          <w:sz w:val="16"/>
          <w:szCs w:val="16"/>
          <w:lang w:val="en-GB" w:eastAsia="en-GB"/>
        </w:rPr>
        <w:t xml:space="preserve"> par pa</w:t>
      </w:r>
      <w:r w:rsidR="003B2B12">
        <w:rPr>
          <w:rFonts w:ascii="Tahoma" w:hAnsi="Tahoma" w:cs="Tahoma"/>
          <w:noProof/>
          <w:sz w:val="16"/>
          <w:szCs w:val="16"/>
          <w:lang w:val="en-GB" w:eastAsia="en-GB"/>
        </w:rPr>
        <w:t>pildu</w:t>
      </w:r>
      <w:r w:rsidR="00C52611" w:rsidRPr="00E6099E">
        <w:rPr>
          <w:rFonts w:ascii="Tahoma" w:hAnsi="Tahoma" w:cs="Tahoma"/>
          <w:noProof/>
          <w:sz w:val="16"/>
          <w:szCs w:val="16"/>
          <w:lang w:val="en-GB" w:eastAsia="en-GB"/>
        </w:rPr>
        <w:t xml:space="preserve"> maksu</w:t>
      </w:r>
      <w:r w:rsidR="00B8438A" w:rsidRPr="00E6099E">
        <w:rPr>
          <w:rFonts w:ascii="Tahoma" w:hAnsi="Tahoma" w:cs="Tahoma"/>
          <w:noProof/>
          <w:sz w:val="16"/>
          <w:szCs w:val="16"/>
          <w:lang w:val="en-GB" w:eastAsia="en-GB"/>
        </w:rPr>
        <w:t>).</w:t>
      </w:r>
      <w:r w:rsidR="00866B4D">
        <w:rPr>
          <w:rFonts w:ascii="Tahoma" w:hAnsi="Tahoma" w:cs="Tahoma"/>
          <w:sz w:val="20"/>
          <w:szCs w:val="20"/>
          <w:lang w:val="lv-LV"/>
        </w:rPr>
        <w:br/>
      </w:r>
      <w:r w:rsidR="0069115D">
        <w:rPr>
          <w:rFonts w:ascii="Tahoma" w:hAnsi="Tahoma" w:cs="Tahoma"/>
          <w:sz w:val="20"/>
          <w:szCs w:val="20"/>
          <w:lang w:val="lv-LV"/>
        </w:rPr>
        <w:t>Pēc atgriešanās v</w:t>
      </w:r>
      <w:r w:rsidR="00241123">
        <w:rPr>
          <w:rFonts w:ascii="Tahoma" w:hAnsi="Tahoma" w:cs="Tahoma"/>
          <w:sz w:val="20"/>
          <w:szCs w:val="20"/>
          <w:lang w:val="lv-LV"/>
        </w:rPr>
        <w:t>akariņas viesnīcā, brī</w:t>
      </w:r>
      <w:r w:rsidR="00D57270" w:rsidRPr="00076678">
        <w:rPr>
          <w:rFonts w:ascii="Tahoma" w:hAnsi="Tahoma" w:cs="Tahoma"/>
          <w:sz w:val="20"/>
          <w:szCs w:val="20"/>
          <w:lang w:val="lv-LV"/>
        </w:rPr>
        <w:t>vais laiks.</w:t>
      </w:r>
    </w:p>
    <w:p w:rsidR="008E3907" w:rsidRPr="00F01AE9" w:rsidRDefault="00B04C1B" w:rsidP="00F01AE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>4</w:t>
      </w:r>
      <w:r w:rsidR="00CF525A" w:rsidRP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 diena</w:t>
      </w:r>
      <w:r w:rsidR="00403EA3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</w:t>
      </w:r>
      <w:r w:rsid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2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6</w:t>
      </w:r>
      <w:r w:rsid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septembris</w:t>
      </w:r>
      <w:r w:rsidR="00316D4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3B2B12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>Diena atpūtai pēc j</w:t>
      </w:r>
      <w:r w:rsidR="00430C6C" w:rsidRPr="007756A1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>ūsu ieskatiem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</w:p>
    <w:p w:rsidR="00E029B3" w:rsidRDefault="00E67F25" w:rsidP="00E029B3">
      <w:pPr>
        <w:spacing w:after="0" w:line="24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 xml:space="preserve">Mūsu viesnīca </w:t>
      </w:r>
      <w:r w:rsidR="00E029B3">
        <w:rPr>
          <w:rFonts w:ascii="Tahoma" w:hAnsi="Tahoma" w:cs="Tahoma"/>
          <w:sz w:val="20"/>
          <w:szCs w:val="20"/>
          <w:lang w:val="lv-LV"/>
        </w:rPr>
        <w:t xml:space="preserve">atrodas </w:t>
      </w:r>
      <w:r>
        <w:rPr>
          <w:rFonts w:ascii="Tahoma" w:hAnsi="Tahoma" w:cs="Tahoma"/>
          <w:sz w:val="20"/>
          <w:szCs w:val="20"/>
          <w:lang w:val="lv-LV"/>
        </w:rPr>
        <w:t>Korfu salas</w:t>
      </w:r>
      <w:r w:rsidR="00E029B3">
        <w:rPr>
          <w:rFonts w:ascii="Tahoma" w:hAnsi="Tahoma" w:cs="Tahoma"/>
          <w:sz w:val="20"/>
          <w:szCs w:val="20"/>
          <w:lang w:val="lv-LV"/>
        </w:rPr>
        <w:t xml:space="preserve"> </w:t>
      </w:r>
      <w:r w:rsidR="00FF57C6">
        <w:rPr>
          <w:rFonts w:ascii="Tahoma" w:hAnsi="Tahoma" w:cs="Tahoma"/>
          <w:sz w:val="20"/>
          <w:szCs w:val="20"/>
          <w:lang w:val="lv-LV"/>
        </w:rPr>
        <w:t>augšgalā, ar smilšainu</w:t>
      </w:r>
      <w:r w:rsidR="00E029B3">
        <w:rPr>
          <w:rFonts w:ascii="Tahoma" w:hAnsi="Tahoma" w:cs="Tahoma"/>
          <w:sz w:val="20"/>
          <w:szCs w:val="20"/>
          <w:lang w:val="lv-LV"/>
        </w:rPr>
        <w:t xml:space="preserve"> pludmali</w:t>
      </w:r>
      <w:r w:rsidR="00FF57C6">
        <w:rPr>
          <w:rFonts w:ascii="Tahoma" w:hAnsi="Tahoma" w:cs="Tahoma"/>
          <w:sz w:val="20"/>
          <w:szCs w:val="20"/>
          <w:lang w:val="lv-LV"/>
        </w:rPr>
        <w:t xml:space="preserve"> (prospektos tiek minēts 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– </w:t>
      </w:r>
      <w:r w:rsidR="00FF57C6">
        <w:rPr>
          <w:rFonts w:ascii="Tahoma" w:hAnsi="Tahoma" w:cs="Tahoma"/>
          <w:sz w:val="20"/>
          <w:szCs w:val="20"/>
          <w:lang w:val="lv-LV"/>
        </w:rPr>
        <w:t>„ar zelta smiltīm”)</w:t>
      </w:r>
      <w:r w:rsidR="00E029B3">
        <w:rPr>
          <w:rFonts w:ascii="Tahoma" w:hAnsi="Tahoma" w:cs="Tahoma"/>
          <w:sz w:val="20"/>
          <w:szCs w:val="20"/>
          <w:lang w:val="lv-LV"/>
        </w:rPr>
        <w:t>, visu dienu bez maksas ir pieejama bagātīga viesnīcas virtuve un dažādi dzērieni.</w:t>
      </w:r>
    </w:p>
    <w:p w:rsidR="00E029B3" w:rsidRPr="00615C90" w:rsidRDefault="00E029B3" w:rsidP="00E029B3">
      <w:pPr>
        <w:spacing w:after="0" w:line="24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 xml:space="preserve">Varat sauļoties pludmalē, </w:t>
      </w:r>
      <w:r w:rsidR="00615C90">
        <w:rPr>
          <w:rFonts w:ascii="Tahoma" w:hAnsi="Tahoma" w:cs="Tahoma"/>
          <w:sz w:val="20"/>
          <w:szCs w:val="20"/>
          <w:lang w:val="lv-LV"/>
        </w:rPr>
        <w:t xml:space="preserve">peldēties, </w:t>
      </w:r>
      <w:r>
        <w:rPr>
          <w:rFonts w:ascii="Tahoma" w:hAnsi="Tahoma" w:cs="Tahoma"/>
          <w:sz w:val="20"/>
          <w:szCs w:val="20"/>
          <w:lang w:val="lv-LV"/>
        </w:rPr>
        <w:t xml:space="preserve">apmeklēt trenažieru zāli, </w:t>
      </w:r>
      <w:r w:rsidR="00FF57C6">
        <w:rPr>
          <w:rFonts w:ascii="Tahoma" w:hAnsi="Tahoma" w:cs="Tahoma"/>
          <w:sz w:val="20"/>
          <w:szCs w:val="20"/>
          <w:lang w:val="lv-LV"/>
        </w:rPr>
        <w:t>SPA vai sporta laukumus. Va</w:t>
      </w:r>
      <w:r w:rsidR="00615C90">
        <w:rPr>
          <w:rFonts w:ascii="Tahoma" w:hAnsi="Tahoma" w:cs="Tahoma"/>
          <w:sz w:val="20"/>
          <w:szCs w:val="20"/>
          <w:lang w:val="lv-LV"/>
        </w:rPr>
        <w:t>rat izīrēt auto vai motorolleru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un doties izbraucienā pa salu</w:t>
      </w:r>
      <w:r w:rsidR="00615C90">
        <w:rPr>
          <w:rFonts w:ascii="Tahoma" w:hAnsi="Tahoma" w:cs="Tahoma"/>
          <w:sz w:val="20"/>
          <w:szCs w:val="20"/>
          <w:lang w:val="lv-LV"/>
        </w:rPr>
        <w:t>,</w:t>
      </w:r>
      <w:r w:rsidR="00615C90" w:rsidRPr="003B2B12">
        <w:rPr>
          <w:lang w:val="lv-LV"/>
        </w:rPr>
        <w:t xml:space="preserve"> </w:t>
      </w:r>
      <w:r w:rsidR="00615C90" w:rsidRPr="00615C90">
        <w:rPr>
          <w:rFonts w:ascii="Tahoma" w:hAnsi="Tahoma" w:cs="Tahoma"/>
          <w:sz w:val="20"/>
          <w:szCs w:val="20"/>
          <w:lang w:val="lv-LV"/>
        </w:rPr>
        <w:t>bet</w:t>
      </w:r>
      <w:r w:rsidR="003B2B12">
        <w:rPr>
          <w:rFonts w:ascii="Tahoma" w:hAnsi="Tahoma" w:cs="Tahoma"/>
          <w:sz w:val="20"/>
          <w:szCs w:val="20"/>
          <w:lang w:val="lv-LV"/>
        </w:rPr>
        <w:t>,</w:t>
      </w:r>
      <w:r w:rsidR="00615C90" w:rsidRPr="00615C90">
        <w:rPr>
          <w:rFonts w:ascii="Tahoma" w:hAnsi="Tahoma" w:cs="Tahoma"/>
          <w:sz w:val="20"/>
          <w:szCs w:val="20"/>
          <w:lang w:val="lv-LV"/>
        </w:rPr>
        <w:t xml:space="preserve"> ja nu ļoti nepieciešams strādāt, tad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internets viesnīcā, atšķīrībā </w:t>
      </w:r>
      <w:r w:rsidR="00615C90" w:rsidRPr="00615C90">
        <w:rPr>
          <w:rFonts w:ascii="Tahoma" w:hAnsi="Tahoma" w:cs="Tahoma"/>
          <w:sz w:val="20"/>
          <w:szCs w:val="20"/>
          <w:lang w:val="lv-LV"/>
        </w:rPr>
        <w:t xml:space="preserve">no citām vietām Grieķijā, ir </w:t>
      </w:r>
      <w:r w:rsidR="006E0E7B">
        <w:rPr>
          <w:rFonts w:ascii="Tahoma" w:hAnsi="Tahoma" w:cs="Tahoma"/>
          <w:sz w:val="20"/>
          <w:szCs w:val="20"/>
          <w:lang w:val="lv-LV"/>
        </w:rPr>
        <w:t xml:space="preserve">ļoti </w:t>
      </w:r>
      <w:r w:rsidR="00615C90" w:rsidRPr="00615C90">
        <w:rPr>
          <w:rFonts w:ascii="Tahoma" w:hAnsi="Tahoma" w:cs="Tahoma"/>
          <w:sz w:val="20"/>
          <w:szCs w:val="20"/>
          <w:lang w:val="lv-LV"/>
        </w:rPr>
        <w:t>ātrs un jaudīgs.</w:t>
      </w:r>
    </w:p>
    <w:p w:rsidR="00E029B3" w:rsidRDefault="00E029B3" w:rsidP="00E029B3">
      <w:pPr>
        <w:spacing w:after="0" w:line="24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E029B3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8704" behindDoc="1" locked="0" layoutInCell="1" allowOverlap="1" wp14:anchorId="5EA84C2D" wp14:editId="797F4AD0">
            <wp:simplePos x="0" y="0"/>
            <wp:positionH relativeFrom="margin">
              <wp:posOffset>4810538</wp:posOffset>
            </wp:positionH>
            <wp:positionV relativeFrom="paragraph">
              <wp:posOffset>10657</wp:posOffset>
            </wp:positionV>
            <wp:extent cx="1136761" cy="758206"/>
            <wp:effectExtent l="0" t="0" r="6350" b="381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81815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992" cy="76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0272" behindDoc="1" locked="0" layoutInCell="1" allowOverlap="1" wp14:anchorId="2366000E" wp14:editId="1B1CE18B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4752975" cy="5311140"/>
            <wp:effectExtent l="0" t="0" r="9525" b="381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00px-Corfu_topographic_map-en.svg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531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7680" behindDoc="1" locked="0" layoutInCell="1" allowOverlap="1" wp14:anchorId="5DD9E199" wp14:editId="0AB0919D">
            <wp:simplePos x="0" y="0"/>
            <wp:positionH relativeFrom="margin">
              <wp:posOffset>4818085</wp:posOffset>
            </wp:positionH>
            <wp:positionV relativeFrom="paragraph">
              <wp:posOffset>42158</wp:posOffset>
            </wp:positionV>
            <wp:extent cx="1120545" cy="747395"/>
            <wp:effectExtent l="0" t="0" r="381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2446535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834" cy="75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9728" behindDoc="1" locked="0" layoutInCell="1" allowOverlap="1" wp14:anchorId="0481671B" wp14:editId="735D3AEA">
            <wp:simplePos x="0" y="0"/>
            <wp:positionH relativeFrom="margin">
              <wp:align>right</wp:align>
            </wp:positionH>
            <wp:positionV relativeFrom="paragraph">
              <wp:posOffset>48895</wp:posOffset>
            </wp:positionV>
            <wp:extent cx="1120587" cy="747423"/>
            <wp:effectExtent l="0" t="0" r="381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2431351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587" cy="747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50752" behindDoc="1" locked="0" layoutInCell="1" allowOverlap="1" wp14:anchorId="01605546" wp14:editId="67B402FE">
            <wp:simplePos x="0" y="0"/>
            <wp:positionH relativeFrom="margin">
              <wp:align>right</wp:align>
            </wp:positionH>
            <wp:positionV relativeFrom="paragraph">
              <wp:posOffset>63929</wp:posOffset>
            </wp:positionV>
            <wp:extent cx="1120756" cy="701311"/>
            <wp:effectExtent l="0" t="0" r="3810" b="381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mauromatis-kerkyra-e152810616666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756" cy="701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51776" behindDoc="1" locked="0" layoutInCell="1" allowOverlap="1" wp14:anchorId="6E7F8C2B" wp14:editId="2E312FEE">
            <wp:simplePos x="0" y="0"/>
            <wp:positionH relativeFrom="margin">
              <wp:posOffset>4820421</wp:posOffset>
            </wp:positionH>
            <wp:positionV relativeFrom="paragraph">
              <wp:posOffset>277660</wp:posOffset>
            </wp:positionV>
            <wp:extent cx="1120283" cy="746855"/>
            <wp:effectExtent l="0" t="0" r="381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76c4d2cd93f663a02b55c3f9792b37ca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037" cy="757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E029B3" w:rsidRDefault="00E029B3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E029B3" w:rsidRDefault="00FF7A45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2800" behindDoc="1" locked="0" layoutInCell="1" allowOverlap="1" wp14:anchorId="58787E52" wp14:editId="2192FB2A">
            <wp:simplePos x="0" y="0"/>
            <wp:positionH relativeFrom="margin">
              <wp:align>right</wp:align>
            </wp:positionH>
            <wp:positionV relativeFrom="paragraph">
              <wp:posOffset>8792</wp:posOffset>
            </wp:positionV>
            <wp:extent cx="1121818" cy="1474004"/>
            <wp:effectExtent l="0" t="0" r="254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traditional_cafe_in_corfu-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818" cy="1474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E029B3" w:rsidRDefault="00E029B3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615C90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615C90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615C90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Pr="00615C90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 w:rsidRPr="00615C90">
        <w:rPr>
          <w:rFonts w:ascii="Tahoma" w:hAnsi="Tahoma" w:cs="Tahoma"/>
          <w:sz w:val="20"/>
          <w:szCs w:val="20"/>
          <w:lang w:val="lv-LV"/>
        </w:rPr>
        <w:t xml:space="preserve">Korfu gatavo teju mītisku garšīgo ievārījumu un liķieri no ķīniešu apelsīniem (kumkuat), kas Grieķijā nekur citur vairs neaug. No citiem Korfu tradicionāliem produktiem </w:t>
      </w:r>
      <w:r w:rsidR="003B2B12">
        <w:rPr>
          <w:rFonts w:ascii="Tahoma" w:hAnsi="Tahoma" w:cs="Tahoma"/>
          <w:sz w:val="20"/>
          <w:szCs w:val="20"/>
          <w:lang w:val="lv-LV"/>
        </w:rPr>
        <w:t>šeit var nogaršot olīveļļu</w:t>
      </w:r>
      <w:r w:rsidRPr="00615C90">
        <w:rPr>
          <w:rFonts w:ascii="Tahoma" w:hAnsi="Tahoma" w:cs="Tahoma"/>
          <w:sz w:val="20"/>
          <w:szCs w:val="20"/>
          <w:lang w:val="lv-LV"/>
        </w:rPr>
        <w:t xml:space="preserve"> ar ķiplokiem un aso papriku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(vai ar smaržīgām zālēm), medu</w:t>
      </w:r>
      <w:r w:rsidRPr="00615C90">
        <w:rPr>
          <w:rFonts w:ascii="Tahoma" w:hAnsi="Tahoma" w:cs="Tahoma"/>
          <w:sz w:val="20"/>
          <w:szCs w:val="20"/>
          <w:lang w:val="lv-LV"/>
        </w:rPr>
        <w:t>, liķieri (riekst</w:t>
      </w:r>
      <w:r w:rsidR="003B2B12">
        <w:rPr>
          <w:rFonts w:ascii="Tahoma" w:hAnsi="Tahoma" w:cs="Tahoma"/>
          <w:sz w:val="20"/>
          <w:szCs w:val="20"/>
          <w:lang w:val="lv-LV"/>
        </w:rPr>
        <w:t>u, apelsīnu, ķiršu), kazas sieru, graviera sieru, sviestu</w:t>
      </w:r>
      <w:r w:rsidRPr="00615C90">
        <w:rPr>
          <w:rFonts w:ascii="Tahoma" w:hAnsi="Tahoma" w:cs="Tahoma"/>
          <w:sz w:val="20"/>
          <w:szCs w:val="20"/>
          <w:lang w:val="lv-LV"/>
        </w:rPr>
        <w:t>.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 Saldumu cienītājiem te atrodamas</w:t>
      </w:r>
      <w:r w:rsidRPr="00615C90">
        <w:rPr>
          <w:rFonts w:ascii="Tahoma" w:hAnsi="Tahoma" w:cs="Tahoma"/>
          <w:sz w:val="20"/>
          <w:szCs w:val="20"/>
          <w:lang w:val="lv-LV"/>
        </w:rPr>
        <w:t xml:space="preserve"> ar medu un karameli noklātas mandeles, sezama kozinaki un desmitiem citu vietējo saldumu. Īpaši iecienīti ir Korfu vīni,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kas </w:t>
      </w:r>
      <w:r w:rsidRPr="00615C90">
        <w:rPr>
          <w:rFonts w:ascii="Tahoma" w:hAnsi="Tahoma" w:cs="Tahoma"/>
          <w:sz w:val="20"/>
          <w:szCs w:val="20"/>
          <w:lang w:val="lv-LV"/>
        </w:rPr>
        <w:t>pazīstami no sengrieķu laikmeta, kā arī ingvera alus, kas lie</w:t>
      </w:r>
      <w:r w:rsidR="006D5F72">
        <w:rPr>
          <w:rFonts w:ascii="Tahoma" w:hAnsi="Tahoma" w:cs="Tahoma"/>
          <w:sz w:val="20"/>
          <w:szCs w:val="20"/>
          <w:lang w:val="lv-LV"/>
        </w:rPr>
        <w:t>l</w:t>
      </w:r>
      <w:r w:rsidRPr="00615C90">
        <w:rPr>
          <w:rFonts w:ascii="Tahoma" w:hAnsi="Tahoma" w:cs="Tahoma"/>
          <w:sz w:val="20"/>
          <w:szCs w:val="20"/>
          <w:lang w:val="lv-LV"/>
        </w:rPr>
        <w:t>iski remdē slāpes karstumā.</w:t>
      </w:r>
      <w:r w:rsidR="008A546A">
        <w:rPr>
          <w:rFonts w:ascii="Tahoma" w:hAnsi="Tahoma" w:cs="Tahoma"/>
          <w:sz w:val="20"/>
          <w:szCs w:val="20"/>
          <w:lang w:val="lv-LV"/>
        </w:rPr>
        <w:t xml:space="preserve"> S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alas specifiskie suvenīri ir vie</w:t>
      </w:r>
      <w:r w:rsidR="00372DE6">
        <w:rPr>
          <w:rFonts w:ascii="Tahoma" w:hAnsi="Tahoma" w:cs="Tahoma"/>
          <w:sz w:val="20"/>
          <w:szCs w:val="20"/>
          <w:lang w:val="lv-LV"/>
        </w:rPr>
        <w:t>tējie vīni un olīvkoku produkti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 – gan pašas olīvas, gan arī no olīvkoka taisīti trauki.</w:t>
      </w:r>
    </w:p>
    <w:p w:rsidR="008A546A" w:rsidRPr="008A546A" w:rsidRDefault="00EE1C15" w:rsidP="009079CD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>5</w:t>
      </w:r>
      <w:r w:rsidR="0045459B" w:rsidRPr="0045459B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 diena, 2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7</w:t>
      </w:r>
      <w:r w:rsidR="0045459B" w:rsidRPr="0045459B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="00B84FC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septembris</w:t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Ekskursija </w:t>
      </w:r>
      <w:r w:rsidR="00E92FD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uz Korfu </w:t>
      </w:r>
      <w:r w:rsidR="002149F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galvaspilsētu </w:t>
      </w:r>
      <w:r w:rsidR="00E92FD7" w:rsidRPr="00372DE6">
        <w:rPr>
          <w:rFonts w:ascii="Verdana" w:hAnsi="Verdana" w:cs="Arial"/>
          <w:b/>
          <w:i/>
          <w:color w:val="2E74B5" w:themeColor="accent1" w:themeShade="BF"/>
          <w:sz w:val="32"/>
          <w:szCs w:val="32"/>
          <w:u w:val="single"/>
          <w:lang w:val="lv-LV"/>
        </w:rPr>
        <w:t>Kerkyra</w:t>
      </w:r>
      <w:r w:rsidR="007756A1" w:rsidRPr="00372DE6">
        <w:rPr>
          <w:rFonts w:ascii="Tahoma" w:hAnsi="Tahoma" w:cs="Tahoma"/>
          <w:sz w:val="18"/>
          <w:szCs w:val="18"/>
          <w:lang w:val="lv-LV"/>
        </w:rPr>
        <w:br/>
      </w:r>
      <w:r w:rsidR="007756A1">
        <w:rPr>
          <w:rFonts w:ascii="Tahoma" w:hAnsi="Tahoma" w:cs="Tahoma"/>
          <w:sz w:val="18"/>
          <w:szCs w:val="18"/>
          <w:lang w:val="lv-LV"/>
        </w:rPr>
        <w:t>(par papildu</w:t>
      </w:r>
      <w:r w:rsidR="007756A1" w:rsidRPr="00F23ED1">
        <w:rPr>
          <w:rFonts w:ascii="Tahoma" w:hAnsi="Tahoma" w:cs="Tahoma"/>
          <w:sz w:val="18"/>
          <w:szCs w:val="18"/>
          <w:lang w:val="lv-LV"/>
        </w:rPr>
        <w:t xml:space="preserve"> samaksu </w:t>
      </w:r>
      <w:r w:rsidR="007756A1">
        <w:rPr>
          <w:rFonts w:ascii="Tahoma" w:hAnsi="Tahoma" w:cs="Tahoma"/>
          <w:sz w:val="18"/>
          <w:szCs w:val="18"/>
          <w:lang w:val="lv-LV"/>
        </w:rPr>
        <w:t>–</w:t>
      </w:r>
      <w:r w:rsidR="007756A1" w:rsidRPr="00F23ED1">
        <w:rPr>
          <w:rFonts w:ascii="Tahoma" w:hAnsi="Tahoma" w:cs="Tahoma"/>
          <w:sz w:val="18"/>
          <w:szCs w:val="18"/>
          <w:lang w:val="lv-LV"/>
        </w:rPr>
        <w:t xml:space="preserve"> </w:t>
      </w:r>
      <w:r w:rsidR="00E92FD7">
        <w:rPr>
          <w:rFonts w:ascii="Tahoma" w:hAnsi="Tahoma" w:cs="Tahoma"/>
          <w:sz w:val="18"/>
          <w:szCs w:val="18"/>
          <w:lang w:val="lv-LV"/>
        </w:rPr>
        <w:t>90</w:t>
      </w:r>
      <w:r w:rsidR="007756A1" w:rsidRPr="00F23ED1">
        <w:rPr>
          <w:rFonts w:ascii="Tahoma" w:hAnsi="Tahoma" w:cs="Tahoma"/>
          <w:sz w:val="18"/>
          <w:szCs w:val="18"/>
          <w:lang w:val="lv-LV"/>
        </w:rPr>
        <w:t xml:space="preserve"> EUR)</w:t>
      </w:r>
      <w:r w:rsidR="007756A1">
        <w:rPr>
          <w:rFonts w:ascii="Tahoma" w:hAnsi="Tahoma" w:cs="Tahoma"/>
          <w:sz w:val="18"/>
          <w:szCs w:val="18"/>
          <w:lang w:val="lv-LV"/>
        </w:rPr>
        <w:t>*</w:t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 </w:t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  <w:r w:rsidR="000A0097">
        <w:rPr>
          <w:rFonts w:ascii="Tahoma" w:hAnsi="Tahoma" w:cs="Tahoma"/>
          <w:sz w:val="20"/>
          <w:szCs w:val="20"/>
          <w:lang w:val="lv-LV"/>
        </w:rPr>
        <w:t>E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kskursiju 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pa Korfu </w:t>
      </w:r>
      <w:r w:rsidR="000A0097">
        <w:rPr>
          <w:rFonts w:ascii="Tahoma" w:hAnsi="Tahoma" w:cs="Tahoma"/>
          <w:sz w:val="20"/>
          <w:szCs w:val="20"/>
          <w:lang w:val="lv-LV"/>
        </w:rPr>
        <w:t>galvas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pilsētu</w:t>
      </w:r>
      <w:r w:rsidR="000A0097">
        <w:rPr>
          <w:rFonts w:ascii="Tahoma" w:hAnsi="Tahoma" w:cs="Tahoma"/>
          <w:sz w:val="20"/>
          <w:szCs w:val="20"/>
          <w:lang w:val="lv-LV"/>
        </w:rPr>
        <w:t xml:space="preserve"> Korfu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, kuru paši grieķi sauc par Kerkīru. Tā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ir viena no elegantākajām mūsdienu Grieķijas pilsētām, bet pagātnē </w:t>
      </w:r>
      <w:r w:rsidR="00372DE6">
        <w:rPr>
          <w:rFonts w:ascii="Tahoma" w:hAnsi="Tahoma" w:cs="Tahoma"/>
          <w:sz w:val="20"/>
          <w:szCs w:val="20"/>
          <w:lang w:val="lv-LV"/>
        </w:rPr>
        <w:t>–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Venēcijas aristokrātijas pilsēta. Šīs pilsētas simbols ir Listons, maza Parīzes </w:t>
      </w:r>
      <w:r w:rsidR="00E92FD7" w:rsidRPr="00372DE6">
        <w:rPr>
          <w:rFonts w:ascii="Tahoma" w:hAnsi="Tahoma" w:cs="Tahoma"/>
          <w:i/>
          <w:sz w:val="20"/>
          <w:szCs w:val="20"/>
          <w:lang w:val="lv-LV"/>
        </w:rPr>
        <w:t>Rue de Rivoli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kopija. Savulaik t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o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varēja 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apmeklēt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tikai dižciltīgie muižniecības pārstāvji, kuru vārdi tika iekļauti īpašā sarakstā </w:t>
      </w:r>
      <w:r w:rsidR="00372DE6">
        <w:rPr>
          <w:rFonts w:ascii="Tahoma" w:hAnsi="Tahoma" w:cs="Tahoma"/>
          <w:sz w:val="20"/>
          <w:szCs w:val="20"/>
          <w:lang w:val="lv-LV"/>
        </w:rPr>
        <w:t>– l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>istonā.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br/>
        <w:t xml:space="preserve">Korfu nekad nav </w:t>
      </w:r>
      <w:r w:rsidR="00372DE6">
        <w:rPr>
          <w:rFonts w:ascii="Tahoma" w:hAnsi="Tahoma" w:cs="Tahoma"/>
          <w:sz w:val="20"/>
          <w:szCs w:val="20"/>
          <w:lang w:val="lv-LV"/>
        </w:rPr>
        <w:t>okupējuši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 turk</w:t>
      </w:r>
      <w:r w:rsidR="00372DE6">
        <w:rPr>
          <w:rFonts w:ascii="Tahoma" w:hAnsi="Tahoma" w:cs="Tahoma"/>
          <w:sz w:val="20"/>
          <w:szCs w:val="20"/>
          <w:lang w:val="lv-LV"/>
        </w:rPr>
        <w:t>i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. Te ir saimniekojuši citi – </w:t>
      </w:r>
      <w:r w:rsidR="000A0097">
        <w:rPr>
          <w:rFonts w:ascii="Tahoma" w:hAnsi="Tahoma" w:cs="Tahoma"/>
          <w:sz w:val="20"/>
          <w:szCs w:val="20"/>
          <w:lang w:val="lv-LV"/>
        </w:rPr>
        <w:t>pilsētā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 ir daudz Bizantijas, Venēcijas un angļu valdīšanas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laiku 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liecību.</w:t>
      </w:r>
    </w:p>
    <w:p w:rsidR="001E6EF8" w:rsidRDefault="001E6EF8" w:rsidP="009079CD">
      <w:pPr>
        <w:rPr>
          <w:rFonts w:ascii="Tahoma" w:hAnsi="Tahoma" w:cs="Tahoma"/>
          <w:sz w:val="20"/>
          <w:szCs w:val="20"/>
          <w:lang w:val="lv-LV"/>
        </w:rPr>
      </w:pPr>
      <w:r w:rsidRPr="001E6EF8">
        <w:rPr>
          <w:rFonts w:ascii="Tahoma" w:hAnsi="Tahoma" w:cs="Tahoma"/>
          <w:sz w:val="20"/>
          <w:szCs w:val="20"/>
          <w:lang w:val="lv-LV"/>
        </w:rPr>
        <w:t>Korfu pilsētā noteikti ir vērts redzēt veco cietoksni, kas celts 16.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 </w:t>
      </w:r>
      <w:r w:rsidRPr="001E6EF8">
        <w:rPr>
          <w:rFonts w:ascii="Tahoma" w:hAnsi="Tahoma" w:cs="Tahoma"/>
          <w:sz w:val="20"/>
          <w:szCs w:val="20"/>
          <w:lang w:val="lv-LV"/>
        </w:rPr>
        <w:t xml:space="preserve">gs. To cēluši venēcieši uz nelielas pussalas aizsardzībai pret turkiem. Tajā var iesoļot pār kādreiz paceļamu tiltu, kas atdala mūros ieskauto teritoriju no pilsētas,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bet </w:t>
      </w:r>
      <w:r w:rsidRPr="001E6EF8">
        <w:rPr>
          <w:rFonts w:ascii="Tahoma" w:hAnsi="Tahoma" w:cs="Tahoma"/>
          <w:sz w:val="20"/>
          <w:szCs w:val="20"/>
          <w:lang w:val="lv-LV"/>
        </w:rPr>
        <w:t>pārējās nocietinājuma puses apskalo jūra. Mūri ir iespaidīgi, to iekšienē ir senāku ēku drupas</w:t>
      </w:r>
      <w:r>
        <w:rPr>
          <w:rFonts w:ascii="Tahoma" w:hAnsi="Tahoma" w:cs="Tahoma"/>
          <w:sz w:val="20"/>
          <w:szCs w:val="20"/>
          <w:lang w:val="lv-LV"/>
        </w:rPr>
        <w:t>.</w:t>
      </w:r>
    </w:p>
    <w:p w:rsidR="001E6EF8" w:rsidRDefault="001E6EF8" w:rsidP="009079CD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Apmeklēsim arī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Kanoni pussalas </w:t>
      </w:r>
      <w:r>
        <w:rPr>
          <w:rFonts w:ascii="Tahoma" w:hAnsi="Tahoma" w:cs="Tahoma"/>
          <w:sz w:val="20"/>
          <w:szCs w:val="20"/>
          <w:lang w:val="lv-LV"/>
        </w:rPr>
        <w:t>skatu laukumu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, no kura paveras </w:t>
      </w:r>
      <w:r>
        <w:rPr>
          <w:rFonts w:ascii="Tahoma" w:hAnsi="Tahoma" w:cs="Tahoma"/>
          <w:sz w:val="20"/>
          <w:szCs w:val="20"/>
          <w:lang w:val="lv-LV"/>
        </w:rPr>
        <w:t xml:space="preserve">burvīgs 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skats uz slaveno Pondiconisi saliņu, kā arī uz lidostas skrejceļu. </w:t>
      </w:r>
    </w:p>
    <w:p w:rsidR="00E92FD7" w:rsidRPr="008A546A" w:rsidRDefault="001E6EF8" w:rsidP="009079CD">
      <w:pPr>
        <w:rPr>
          <w:rFonts w:ascii="Tahoma" w:hAnsi="Tahoma" w:cs="Tahoma"/>
          <w:sz w:val="20"/>
          <w:szCs w:val="20"/>
          <w:lang w:val="lv-LV"/>
        </w:rPr>
      </w:pPr>
      <w:r w:rsidRPr="001E6EF8">
        <w:rPr>
          <w:rFonts w:ascii="Tahoma" w:hAnsi="Tahoma" w:cs="Tahoma"/>
          <w:sz w:val="20"/>
          <w:szCs w:val="20"/>
          <w:lang w:val="lv-LV"/>
        </w:rPr>
        <w:t>Īpašas ievērības vērta ir svētā Spiridona baznīca pilsētas centrā. Tieši garām baznīcai aizvijas kājāmgājējiem atvēlētas tirg</w:t>
      </w:r>
      <w:r w:rsidR="00372DE6">
        <w:rPr>
          <w:rFonts w:ascii="Tahoma" w:hAnsi="Tahoma" w:cs="Tahoma"/>
          <w:sz w:val="20"/>
          <w:szCs w:val="20"/>
          <w:lang w:val="lv-LV"/>
        </w:rPr>
        <w:t>oņu ieliņas un šķērsieliņas. Te</w:t>
      </w:r>
      <w:r w:rsidRPr="001E6EF8">
        <w:rPr>
          <w:rFonts w:ascii="Tahoma" w:hAnsi="Tahoma" w:cs="Tahoma"/>
          <w:sz w:val="20"/>
          <w:szCs w:val="20"/>
          <w:lang w:val="lv-LV"/>
        </w:rPr>
        <w:t xml:space="preserve">pat blakus esošās tirgotavās var atrast vienādas preces </w:t>
      </w:r>
      <w:r w:rsidR="00372DE6">
        <w:rPr>
          <w:rFonts w:ascii="Tahoma" w:hAnsi="Tahoma" w:cs="Tahoma"/>
          <w:sz w:val="20"/>
          <w:szCs w:val="20"/>
          <w:lang w:val="lv-LV"/>
        </w:rPr>
        <w:t>p</w:t>
      </w:r>
      <w:r w:rsidRPr="001E6EF8">
        <w:rPr>
          <w:rFonts w:ascii="Tahoma" w:hAnsi="Tahoma" w:cs="Tahoma"/>
          <w:sz w:val="20"/>
          <w:szCs w:val="20"/>
          <w:lang w:val="lv-LV"/>
        </w:rPr>
        <w:t>ar pilnīgi atšķirīgu cenu. Karstās dienās veikalnieki paši sēž uz ielas noliktos krēslos ēnā un pienāk klāt, kad redz int</w:t>
      </w:r>
      <w:r w:rsidR="00372DE6">
        <w:rPr>
          <w:rFonts w:ascii="Tahoma" w:hAnsi="Tahoma" w:cs="Tahoma"/>
          <w:sz w:val="20"/>
          <w:szCs w:val="20"/>
          <w:lang w:val="lv-LV"/>
        </w:rPr>
        <w:t>eresi par savu preci. Tirgotāji ar retiem izņēmumiem</w:t>
      </w:r>
      <w:r w:rsidRPr="001E6EF8">
        <w:rPr>
          <w:rFonts w:ascii="Tahoma" w:hAnsi="Tahoma" w:cs="Tahoma"/>
          <w:sz w:val="20"/>
          <w:szCs w:val="20"/>
          <w:lang w:val="lv-LV"/>
        </w:rPr>
        <w:t xml:space="preserve"> labprāt </w:t>
      </w:r>
      <w:r>
        <w:rPr>
          <w:rFonts w:ascii="Tahoma" w:hAnsi="Tahoma" w:cs="Tahoma"/>
          <w:sz w:val="20"/>
          <w:szCs w:val="20"/>
          <w:lang w:val="lv-LV"/>
        </w:rPr>
        <w:t>kaulējas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>.</w:t>
      </w:r>
    </w:p>
    <w:p w:rsidR="007756A1" w:rsidRDefault="001E6EF8" w:rsidP="007756A1">
      <w:pPr>
        <w:pStyle w:val="NormalWeb"/>
        <w:shd w:val="clear" w:color="auto" w:fill="FFFFFF"/>
        <w:spacing w:beforeAutospacing="0" w:after="150" w:afterAutospacing="0" w:line="300" w:lineRule="atLeast"/>
        <w:rPr>
          <w:rFonts w:ascii="Tahoma" w:eastAsiaTheme="minorHAnsi" w:hAnsi="Tahoma" w:cs="Tahoma"/>
          <w:sz w:val="20"/>
          <w:szCs w:val="20"/>
          <w:lang w:val="lv-LV"/>
        </w:rPr>
      </w:pPr>
      <w:r>
        <w:rPr>
          <w:rFonts w:ascii="Tahoma" w:eastAsiaTheme="minorHAnsi" w:hAnsi="Tahoma" w:cs="Tahoma"/>
          <w:b/>
          <w:bCs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6896" behindDoc="0" locked="0" layoutInCell="1" allowOverlap="1" wp14:anchorId="6B6F5F4C" wp14:editId="2AA7CED6">
            <wp:simplePos x="0" y="0"/>
            <wp:positionH relativeFrom="margin">
              <wp:posOffset>2931233</wp:posOffset>
            </wp:positionH>
            <wp:positionV relativeFrom="paragraph">
              <wp:posOffset>9166</wp:posOffset>
            </wp:positionV>
            <wp:extent cx="3407526" cy="1916734"/>
            <wp:effectExtent l="0" t="0" r="2540" b="762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_vlacherna_monastery_and_pontikonisi_in_corfu-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717" cy="1919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eastAsiaTheme="minorHAnsi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5872" behindDoc="0" locked="0" layoutInCell="1" allowOverlap="1" wp14:anchorId="02B6B4B3" wp14:editId="363ED90C">
            <wp:simplePos x="0" y="0"/>
            <wp:positionH relativeFrom="margin">
              <wp:align>left</wp:align>
            </wp:positionH>
            <wp:positionV relativeFrom="paragraph">
              <wp:posOffset>1215</wp:posOffset>
            </wp:positionV>
            <wp:extent cx="2886323" cy="1924832"/>
            <wp:effectExtent l="0" t="0" r="952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kerkira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617" cy="1929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6A1" w:rsidRDefault="007756A1" w:rsidP="007756A1">
      <w:pPr>
        <w:pStyle w:val="NormalWeb"/>
        <w:shd w:val="clear" w:color="auto" w:fill="FFFFFF"/>
        <w:spacing w:beforeAutospacing="0" w:after="150" w:afterAutospacing="0" w:line="300" w:lineRule="atLeast"/>
        <w:rPr>
          <w:rFonts w:ascii="Tahoma" w:eastAsiaTheme="minorHAnsi" w:hAnsi="Tahoma" w:cs="Tahoma"/>
          <w:sz w:val="20"/>
          <w:szCs w:val="20"/>
          <w:lang w:val="lv-LV"/>
        </w:rPr>
      </w:pPr>
    </w:p>
    <w:p w:rsidR="007756A1" w:rsidRPr="008A546A" w:rsidRDefault="007756A1" w:rsidP="007756A1">
      <w:pPr>
        <w:pStyle w:val="NormalWeb"/>
        <w:shd w:val="clear" w:color="auto" w:fill="FFFFFF"/>
        <w:spacing w:beforeAutospacing="0" w:after="150" w:afterAutospacing="0" w:line="300" w:lineRule="atLeast"/>
        <w:rPr>
          <w:rFonts w:ascii="Tahoma" w:eastAsiaTheme="minorHAnsi" w:hAnsi="Tahoma" w:cs="Tahoma"/>
          <w:sz w:val="20"/>
          <w:szCs w:val="20"/>
          <w:lang w:val="lv-LV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221BBA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  <w:r>
        <w:rPr>
          <w:rFonts w:ascii="Tahoma" w:eastAsiaTheme="minorHAnsi" w:hAnsi="Tahoma" w:cs="Tahoma"/>
          <w:b w:val="0"/>
          <w:bCs w:val="0"/>
          <w:noProof/>
          <w:color w:val="00000A"/>
          <w:sz w:val="20"/>
          <w:szCs w:val="20"/>
        </w:rPr>
        <w:drawing>
          <wp:anchor distT="0" distB="0" distL="114300" distR="114300" simplePos="0" relativeHeight="251859968" behindDoc="0" locked="0" layoutInCell="1" allowOverlap="1" wp14:anchorId="45779896" wp14:editId="18259207">
            <wp:simplePos x="0" y="0"/>
            <wp:positionH relativeFrom="column">
              <wp:posOffset>2941983</wp:posOffset>
            </wp:positionH>
            <wp:positionV relativeFrom="paragraph">
              <wp:posOffset>74543</wp:posOffset>
            </wp:positionV>
            <wp:extent cx="1462405" cy="1849424"/>
            <wp:effectExtent l="0" t="0" r="4445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e9138d7ecce565fa2f89db36b8c8bbd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191" cy="1850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eastAsiaTheme="minorHAnsi" w:hAnsi="Tahoma" w:cs="Tahoma"/>
          <w:b w:val="0"/>
          <w:bCs w:val="0"/>
          <w:noProof/>
          <w:color w:val="00000A"/>
          <w:sz w:val="20"/>
          <w:szCs w:val="20"/>
        </w:rPr>
        <w:drawing>
          <wp:anchor distT="0" distB="0" distL="114300" distR="114300" simplePos="0" relativeHeight="251860992" behindDoc="0" locked="0" layoutInCell="1" allowOverlap="1" wp14:anchorId="32755CF1" wp14:editId="5B7B5740">
            <wp:simplePos x="0" y="0"/>
            <wp:positionH relativeFrom="margin">
              <wp:posOffset>4477385</wp:posOffset>
            </wp:positionH>
            <wp:positionV relativeFrom="paragraph">
              <wp:posOffset>71451</wp:posOffset>
            </wp:positionV>
            <wp:extent cx="1863256" cy="2981209"/>
            <wp:effectExtent l="0" t="0" r="381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7cfa8e2a2d1b1e336e7d24c5ffc429e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256" cy="2981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6EF8">
        <w:rPr>
          <w:rFonts w:ascii="Tahoma" w:eastAsiaTheme="minorHAnsi" w:hAnsi="Tahoma" w:cs="Tahoma"/>
          <w:b w:val="0"/>
          <w:bCs w:val="0"/>
          <w:noProof/>
          <w:color w:val="00000A"/>
          <w:sz w:val="20"/>
          <w:szCs w:val="20"/>
        </w:rPr>
        <w:drawing>
          <wp:anchor distT="0" distB="0" distL="114300" distR="114300" simplePos="0" relativeHeight="251857920" behindDoc="0" locked="0" layoutInCell="1" allowOverlap="1" wp14:anchorId="36ECB585" wp14:editId="31FC6FFB">
            <wp:simplePos x="0" y="0"/>
            <wp:positionH relativeFrom="margin">
              <wp:align>left</wp:align>
            </wp:positionH>
            <wp:positionV relativeFrom="paragraph">
              <wp:posOffset>68635</wp:posOffset>
            </wp:positionV>
            <wp:extent cx="2886075" cy="1857757"/>
            <wp:effectExtent l="0" t="0" r="0" b="952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the-old-town-of-corfu-from-above-870x56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599" cy="186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0A0097" w:rsidRPr="008A546A" w:rsidRDefault="007756A1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  <w:r w:rsidRPr="002710BB"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br/>
        <w:t xml:space="preserve">Atgriešanās viesnīcā, </w:t>
      </w:r>
      <w:r w:rsidR="008A546A"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t>vakariņas</w:t>
      </w:r>
      <w:r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t xml:space="preserve">, </w:t>
      </w:r>
      <w:r w:rsidRPr="002710BB"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t>brīvais laiks</w:t>
      </w:r>
      <w:r w:rsidRPr="008A546A"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t xml:space="preserve">. </w:t>
      </w:r>
    </w:p>
    <w:p w:rsidR="007756A1" w:rsidRPr="00542E95" w:rsidRDefault="00FF2F53" w:rsidP="00542E95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 xml:space="preserve">6. diena,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28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septembris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D36CDA" w:rsidRPr="007756A1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>Diena</w:t>
      </w:r>
      <w:r w:rsidR="00372DE6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 xml:space="preserve"> atpūtai pēc j</w:t>
      </w:r>
      <w:r w:rsidR="00D36CDA" w:rsidRPr="007756A1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>ūsu ieskatiem</w:t>
      </w:r>
      <w:r w:rsidR="00D36CDA">
        <w:rPr>
          <w:rFonts w:ascii="Tahoma" w:hAnsi="Tahoma" w:cs="Tahoma"/>
          <w:sz w:val="18"/>
          <w:szCs w:val="18"/>
          <w:lang w:val="lv-LV"/>
        </w:rPr>
        <w:t xml:space="preserve"> </w:t>
      </w:r>
      <w:r w:rsidR="007756A1">
        <w:rPr>
          <w:rFonts w:ascii="Tahoma" w:hAnsi="Tahoma" w:cs="Tahoma"/>
          <w:sz w:val="18"/>
          <w:szCs w:val="18"/>
          <w:lang w:val="lv-LV"/>
        </w:rPr>
        <w:br/>
      </w:r>
    </w:p>
    <w:p w:rsidR="007756A1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Diena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bezrūpīgai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atpūtai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.</w:t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Citā</w:t>
      </w:r>
      <w:r w:rsidR="00372DE6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</w:t>
      </w:r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no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ceļojuma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apraksta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Korfu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:</w:t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542E95" w:rsidRDefault="00372DE6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“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Saule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tik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tiešām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likās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spožāka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jūra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–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kaut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arī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krietni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sāļāka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–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košāka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krāsās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dzidrāka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.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Pludmales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bija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ļoti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dažādas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r>
        <w:rPr>
          <w:rFonts w:ascii="Tahoma" w:hAnsi="Tahoma" w:cs="Tahoma"/>
          <w:sz w:val="20"/>
          <w:szCs w:val="20"/>
          <w:lang w:val="lv-LV"/>
        </w:rPr>
        <w:t>–</w:t>
      </w:r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gan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akmeņainas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gan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smilšainas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.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Svarīgais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brīdinājums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–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uzmanīties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no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jūras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ežiem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</w:t>
      </w:r>
      <w:proofErr w:type="spellStart"/>
      <w:proofErr w:type="gram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jo</w:t>
      </w:r>
      <w:proofErr w:type="spellEnd"/>
      <w:proofErr w:type="gram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ja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tādam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uzkāpj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ar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pliku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pēdu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tad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vasaras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prieki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var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būt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cauri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uz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ilgāku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laiku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.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Kalni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lejas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mijās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veidoja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neizsakāmi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skaistu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kopskatu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ļāva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priecāties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par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kontrastiem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šeit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atrodas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tik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cieši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cits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cit</w:t>
      </w:r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līdzās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…”</w:t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Izbaudiet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to!</w:t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542E95" w:rsidRDefault="00044780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r>
        <w:rPr>
          <w:rFonts w:ascii="Tahoma" w:eastAsia="Times New Roman" w:hAnsi="Tahoma" w:cs="Tahoma"/>
          <w:noProof/>
          <w:color w:val="363636"/>
          <w:sz w:val="20"/>
          <w:szCs w:val="17"/>
          <w:bdr w:val="none" w:sz="0" w:space="0" w:color="auto" w:frame="1"/>
          <w:lang w:val="en-GB" w:eastAsia="en-GB"/>
        </w:rPr>
        <w:drawing>
          <wp:anchor distT="0" distB="0" distL="114300" distR="114300" simplePos="0" relativeHeight="251868160" behindDoc="0" locked="0" layoutInCell="1" allowOverlap="1" wp14:anchorId="3AFFED23" wp14:editId="07391D2D">
            <wp:simplePos x="0" y="0"/>
            <wp:positionH relativeFrom="margin">
              <wp:align>left</wp:align>
            </wp:positionH>
            <wp:positionV relativeFrom="paragraph">
              <wp:posOffset>10547</wp:posOffset>
            </wp:positionV>
            <wp:extent cx="3999506" cy="2999630"/>
            <wp:effectExtent l="0" t="0" r="127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fons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1175" cy="3015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64064" behindDoc="0" locked="0" layoutInCell="1" allowOverlap="1" wp14:anchorId="3521096F" wp14:editId="4F73C91B">
            <wp:simplePos x="0" y="0"/>
            <wp:positionH relativeFrom="margin">
              <wp:posOffset>4035689</wp:posOffset>
            </wp:positionH>
            <wp:positionV relativeFrom="paragraph">
              <wp:posOffset>10326</wp:posOffset>
            </wp:positionV>
            <wp:extent cx="2004265" cy="2989690"/>
            <wp:effectExtent l="0" t="0" r="0" b="127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065a237fe9402540fc94c8ec955450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869" cy="2992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2E95">
        <w:rPr>
          <w:rFonts w:ascii="Tahoma" w:eastAsia="Times New Roman" w:hAnsi="Tahoma" w:cs="Tahoma"/>
          <w:noProof/>
          <w:color w:val="363636"/>
          <w:sz w:val="20"/>
          <w:szCs w:val="17"/>
          <w:bdr w:val="none" w:sz="0" w:space="0" w:color="auto" w:frame="1"/>
          <w:lang w:val="en-GB" w:eastAsia="en-GB"/>
        </w:rPr>
        <w:drawing>
          <wp:anchor distT="0" distB="0" distL="114300" distR="114300" simplePos="0" relativeHeight="251863040" behindDoc="0" locked="0" layoutInCell="1" allowOverlap="1" wp14:anchorId="27F6EC39" wp14:editId="46D11143">
            <wp:simplePos x="0" y="0"/>
            <wp:positionH relativeFrom="margin">
              <wp:align>left</wp:align>
            </wp:positionH>
            <wp:positionV relativeFrom="paragraph">
              <wp:posOffset>137767</wp:posOffset>
            </wp:positionV>
            <wp:extent cx="2250219" cy="1687664"/>
            <wp:effectExtent l="0" t="0" r="0" b="825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axos_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289" cy="1693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7756A1" w:rsidRDefault="007756A1" w:rsidP="007756A1">
      <w:pPr>
        <w:rPr>
          <w:rFonts w:ascii="Tahoma" w:hAnsi="Tahoma" w:cs="Tahoma"/>
          <w:sz w:val="20"/>
          <w:szCs w:val="20"/>
          <w:lang w:val="lv-LV"/>
        </w:rPr>
      </w:pPr>
    </w:p>
    <w:p w:rsidR="007756A1" w:rsidRDefault="007756A1" w:rsidP="007756A1">
      <w:pPr>
        <w:rPr>
          <w:rFonts w:ascii="Tahoma" w:hAnsi="Tahoma" w:cs="Tahoma"/>
          <w:sz w:val="20"/>
          <w:szCs w:val="20"/>
          <w:lang w:val="lv-LV"/>
        </w:rPr>
      </w:pPr>
    </w:p>
    <w:p w:rsidR="007756A1" w:rsidRDefault="007756A1" w:rsidP="007756A1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7756A1" w:rsidRDefault="007756A1" w:rsidP="007756A1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7756A1" w:rsidRDefault="007756A1" w:rsidP="007756A1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7756A1" w:rsidRDefault="007756A1" w:rsidP="007756A1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  <w:r>
        <w:rPr>
          <w:rFonts w:ascii="Tahoma" w:hAnsi="Tahoma" w:cs="Tahoma"/>
          <w:sz w:val="20"/>
          <w:szCs w:val="20"/>
          <w:lang w:val="lv-LV"/>
        </w:rPr>
        <w:br/>
      </w:r>
      <w:r>
        <w:rPr>
          <w:rFonts w:ascii="Tahoma" w:hAnsi="Tahoma" w:cs="Tahoma"/>
          <w:sz w:val="20"/>
          <w:szCs w:val="20"/>
          <w:lang w:val="lv-LV"/>
        </w:rPr>
        <w:br/>
      </w:r>
    </w:p>
    <w:p w:rsidR="002149F9" w:rsidRDefault="00360F0F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69184" behindDoc="0" locked="0" layoutInCell="1" allowOverlap="1" wp14:anchorId="25213AD5" wp14:editId="06DAC7A3">
            <wp:simplePos x="0" y="0"/>
            <wp:positionH relativeFrom="margin">
              <wp:posOffset>-469500</wp:posOffset>
            </wp:positionH>
            <wp:positionV relativeFrom="paragraph">
              <wp:posOffset>254387</wp:posOffset>
            </wp:positionV>
            <wp:extent cx="2122999" cy="1415332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ae9da451a00004300cdd787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6934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4780" w:rsidRDefault="00360F0F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Tahoma" w:eastAsia="Times New Roman" w:hAnsi="Tahoma" w:cs="Tahoma"/>
          <w:noProof/>
          <w:color w:val="363636"/>
          <w:sz w:val="20"/>
          <w:szCs w:val="17"/>
          <w:bdr w:val="none" w:sz="0" w:space="0" w:color="auto" w:frame="1"/>
          <w:lang w:val="en-GB" w:eastAsia="en-GB"/>
        </w:rPr>
        <w:drawing>
          <wp:anchor distT="0" distB="0" distL="114300" distR="114300" simplePos="0" relativeHeight="251867136" behindDoc="0" locked="0" layoutInCell="1" allowOverlap="1" wp14:anchorId="2B776891" wp14:editId="1EF3460A">
            <wp:simplePos x="0" y="0"/>
            <wp:positionH relativeFrom="page">
              <wp:posOffset>2626884</wp:posOffset>
            </wp:positionH>
            <wp:positionV relativeFrom="paragraph">
              <wp:posOffset>8890</wp:posOffset>
            </wp:positionV>
            <wp:extent cx="2385391" cy="1431235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urrells-filming-location-t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391" cy="143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66112" behindDoc="0" locked="0" layoutInCell="1" allowOverlap="1" wp14:anchorId="589DCC71" wp14:editId="38B8F620">
            <wp:simplePos x="0" y="0"/>
            <wp:positionH relativeFrom="margin">
              <wp:posOffset>4126727</wp:posOffset>
            </wp:positionH>
            <wp:positionV relativeFrom="paragraph">
              <wp:posOffset>7372</wp:posOffset>
            </wp:positionV>
            <wp:extent cx="1915353" cy="1436515"/>
            <wp:effectExtent l="0" t="0" r="889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named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652" cy="1438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360F0F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65088" behindDoc="0" locked="0" layoutInCell="1" allowOverlap="1" wp14:anchorId="59EC2EF7" wp14:editId="54D2924B">
            <wp:simplePos x="0" y="0"/>
            <wp:positionH relativeFrom="margin">
              <wp:posOffset>-90170</wp:posOffset>
            </wp:positionH>
            <wp:positionV relativeFrom="paragraph">
              <wp:posOffset>265734</wp:posOffset>
            </wp:positionV>
            <wp:extent cx="6124575" cy="1344930"/>
            <wp:effectExtent l="0" t="0" r="9525" b="762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metofficegovuk heroLarge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D36CDA" w:rsidRDefault="004F3069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7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 diena, </w:t>
      </w:r>
      <w:r w:rsidR="009442D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3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9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septembris</w:t>
      </w:r>
      <w:r w:rsidR="00F20BA2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AC3255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Jūras k</w:t>
      </w:r>
      <w:r w:rsidR="00D36CDA" w:rsidRPr="00D36CD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ruīzs un barbekju</w:t>
      </w:r>
    </w:p>
    <w:p w:rsidR="00952423" w:rsidRPr="007756A1" w:rsidRDefault="00D36CDA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28"/>
          <w:szCs w:val="28"/>
          <w:u w:val="single"/>
          <w:lang w:val="lv-LV"/>
        </w:rPr>
      </w:pPr>
      <w:r>
        <w:rPr>
          <w:rFonts w:ascii="Tahoma" w:hAnsi="Tahoma" w:cs="Tahoma"/>
          <w:sz w:val="18"/>
          <w:szCs w:val="18"/>
          <w:lang w:val="lv-LV"/>
        </w:rPr>
        <w:t>(par papildu</w:t>
      </w:r>
      <w:r w:rsidRPr="00F23ED1">
        <w:rPr>
          <w:rFonts w:ascii="Tahoma" w:hAnsi="Tahoma" w:cs="Tahoma"/>
          <w:sz w:val="18"/>
          <w:szCs w:val="18"/>
          <w:lang w:val="lv-LV"/>
        </w:rPr>
        <w:t xml:space="preserve"> samaksu </w:t>
      </w:r>
      <w:r>
        <w:rPr>
          <w:rFonts w:ascii="Tahoma" w:hAnsi="Tahoma" w:cs="Tahoma"/>
          <w:sz w:val="18"/>
          <w:szCs w:val="18"/>
          <w:lang w:val="lv-LV"/>
        </w:rPr>
        <w:t>–</w:t>
      </w:r>
      <w:r w:rsidRPr="00F23ED1">
        <w:rPr>
          <w:rFonts w:ascii="Tahoma" w:hAnsi="Tahoma" w:cs="Tahoma"/>
          <w:sz w:val="18"/>
          <w:szCs w:val="18"/>
          <w:lang w:val="lv-LV"/>
        </w:rPr>
        <w:t xml:space="preserve"> </w:t>
      </w:r>
      <w:r>
        <w:rPr>
          <w:rFonts w:ascii="Tahoma" w:hAnsi="Tahoma" w:cs="Tahoma"/>
          <w:sz w:val="18"/>
          <w:szCs w:val="18"/>
          <w:lang w:val="lv-LV"/>
        </w:rPr>
        <w:t>1</w:t>
      </w:r>
      <w:r w:rsidR="00B7746C">
        <w:rPr>
          <w:rFonts w:ascii="Tahoma" w:hAnsi="Tahoma" w:cs="Tahoma"/>
          <w:sz w:val="18"/>
          <w:szCs w:val="18"/>
          <w:lang w:val="lv-LV"/>
        </w:rPr>
        <w:t>0</w:t>
      </w:r>
      <w:r>
        <w:rPr>
          <w:rFonts w:ascii="Tahoma" w:hAnsi="Tahoma" w:cs="Tahoma"/>
          <w:sz w:val="18"/>
          <w:szCs w:val="18"/>
          <w:lang w:val="lv-LV"/>
        </w:rPr>
        <w:t>5</w:t>
      </w:r>
      <w:r w:rsidRPr="00F23ED1">
        <w:rPr>
          <w:rFonts w:ascii="Tahoma" w:hAnsi="Tahoma" w:cs="Tahoma"/>
          <w:sz w:val="18"/>
          <w:szCs w:val="18"/>
          <w:lang w:val="lv-LV"/>
        </w:rPr>
        <w:t xml:space="preserve"> EUR)</w:t>
      </w:r>
      <w:r>
        <w:rPr>
          <w:rFonts w:ascii="Tahoma" w:hAnsi="Tahoma" w:cs="Tahoma"/>
          <w:sz w:val="18"/>
          <w:szCs w:val="18"/>
          <w:lang w:val="lv-LV"/>
        </w:rPr>
        <w:t>*</w:t>
      </w:r>
      <w:r>
        <w:rPr>
          <w:rFonts w:eastAsia="Times New Roman"/>
          <w:b/>
          <w:bCs/>
          <w:lang w:val="lv-LV"/>
        </w:rPr>
        <w:t xml:space="preserve"> </w:t>
      </w:r>
      <w:r>
        <w:rPr>
          <w:rFonts w:eastAsia="Times New Roman"/>
          <w:lang w:val="lv-LV"/>
        </w:rPr>
        <w:t> </w:t>
      </w:r>
    </w:p>
    <w:p w:rsidR="007756A1" w:rsidRDefault="007756A1" w:rsidP="002C52D9">
      <w:pPr>
        <w:shd w:val="clear" w:color="auto" w:fill="FFFFFF"/>
        <w:spacing w:after="0" w:line="277" w:lineRule="atLeast"/>
        <w:rPr>
          <w:rFonts w:ascii="Tahoma" w:hAnsi="Tahoma" w:cs="Tahoma"/>
          <w:sz w:val="20"/>
          <w:szCs w:val="20"/>
          <w:lang w:val="lv-LV"/>
        </w:rPr>
      </w:pP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 xml:space="preserve">Korfu ir slavena ar saviem klusajiem līčiem, noslēpumainajām grotām, nelīdzeno piekrasti </w:t>
      </w:r>
      <w:r w:rsidR="00372DE6">
        <w:rPr>
          <w:rFonts w:ascii="Tahoma" w:hAnsi="Tahoma" w:cs="Tahoma"/>
          <w:sz w:val="20"/>
          <w:szCs w:val="20"/>
          <w:lang w:val="lv-LV"/>
        </w:rPr>
        <w:t>–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tas rada milzīgu skaitu dažād</w:t>
      </w:r>
      <w:r w:rsidR="00372DE6">
        <w:rPr>
          <w:rFonts w:ascii="Tahoma" w:hAnsi="Tahoma" w:cs="Tahoma"/>
          <w:sz w:val="20"/>
          <w:szCs w:val="20"/>
          <w:lang w:val="lv-LV"/>
        </w:rPr>
        <w:t>u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pludma</w:t>
      </w:r>
      <w:r w:rsidR="00372DE6">
        <w:rPr>
          <w:rFonts w:ascii="Tahoma" w:hAnsi="Tahoma" w:cs="Tahoma"/>
          <w:sz w:val="20"/>
          <w:szCs w:val="20"/>
          <w:lang w:val="lv-LV"/>
        </w:rPr>
        <w:t>ļu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, kas ir paslēptas no tūristu redzesloka. Pie tām </w:t>
      </w:r>
      <w:r w:rsidR="00372DE6">
        <w:rPr>
          <w:rFonts w:ascii="Tahoma" w:hAnsi="Tahoma" w:cs="Tahoma"/>
          <w:sz w:val="20"/>
          <w:szCs w:val="20"/>
          <w:lang w:val="lv-LV"/>
        </w:rPr>
        <w:t>j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ūs varat nokļūt tikai pa jūru, dodoties ceļojumā ar jahtu vai motorlaivu. Tāpēc mēs aicinām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aizraujošā jūras </w:t>
      </w:r>
      <w:r w:rsidRPr="003C6743">
        <w:rPr>
          <w:rFonts w:ascii="Tahoma" w:hAnsi="Tahoma" w:cs="Tahoma"/>
          <w:sz w:val="20"/>
          <w:szCs w:val="20"/>
          <w:lang w:val="lv-LV"/>
        </w:rPr>
        <w:t>braucienā, kura maršruts vedīs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 pa salas ziemeļaustrumu krastu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</w:t>
      </w:r>
      <w:r w:rsidR="00372DE6">
        <w:rPr>
          <w:rFonts w:ascii="Tahoma" w:hAnsi="Tahoma" w:cs="Tahoma"/>
          <w:sz w:val="20"/>
          <w:szCs w:val="20"/>
          <w:lang w:val="lv-LV"/>
        </w:rPr>
        <w:t>n</w:t>
      </w:r>
      <w:r w:rsidRPr="003C6743">
        <w:rPr>
          <w:rFonts w:ascii="Tahoma" w:hAnsi="Tahoma" w:cs="Tahoma"/>
          <w:sz w:val="20"/>
          <w:szCs w:val="20"/>
          <w:lang w:val="lv-LV"/>
        </w:rPr>
        <w:t>o Kassiopi līdz Kalami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, kur vērojama 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virkne mazu līcīšu ar savrupām savvaļas pludmalēm,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kas ir 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gan smilšainas, gan ar maziem oļiem. 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 xml:space="preserve">Jūs varat apbrīnot 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Kalami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un </w:t>
      </w:r>
      <w:r w:rsidRPr="00372DE6">
        <w:rPr>
          <w:rFonts w:ascii="Tahoma" w:hAnsi="Tahoma" w:cs="Tahoma"/>
          <w:b/>
          <w:sz w:val="20"/>
          <w:szCs w:val="20"/>
          <w:lang w:val="lv-LV"/>
        </w:rPr>
        <w:t>K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ulur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smaragda līčus, kuros atrodas</w:t>
      </w:r>
      <w:r w:rsidR="006200E1" w:rsidRPr="003C6743">
        <w:rPr>
          <w:rFonts w:ascii="Tahoma" w:hAnsi="Tahoma" w:cs="Tahoma"/>
          <w:sz w:val="20"/>
          <w:szCs w:val="20"/>
          <w:lang w:val="lv-LV"/>
        </w:rPr>
        <w:t xml:space="preserve"> slavenā Darel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u ģimenes māja,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kā arī </w:t>
      </w:r>
      <w:r w:rsidRPr="003C6743">
        <w:rPr>
          <w:rFonts w:ascii="Tahoma" w:hAnsi="Tahoma" w:cs="Tahoma"/>
          <w:sz w:val="20"/>
          <w:szCs w:val="20"/>
          <w:lang w:val="lv-LV"/>
        </w:rPr>
        <w:t>Anielli ģimenes sniegbaltā villa, kur tika uzņemta filma par Džeimsu Bondu.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>Mūsu kuģis šķērsos Sv. Stefana jūras šaurumu starp Korfu un Albāniju un izmetīs enkuru mājīgā un klusā savvaļas pludmalē. Šeit jūs var</w:t>
      </w:r>
      <w:r w:rsidR="00372DE6">
        <w:rPr>
          <w:rFonts w:ascii="Tahoma" w:hAnsi="Tahoma" w:cs="Tahoma"/>
          <w:sz w:val="20"/>
          <w:szCs w:val="20"/>
          <w:lang w:val="lv-LV"/>
        </w:rPr>
        <w:t>ēsiet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izbaudīt vienatni ar dabu, sauli un jūru. Tajā pašā laikā kuģa apkalpe, pieredzējuši “jūras vilki”, pārsteigs Jūs ar 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nacionālām grieķu vakariņām</w:t>
      </w:r>
      <w:r w:rsidRPr="003C6743">
        <w:rPr>
          <w:rFonts w:ascii="Tahoma" w:hAnsi="Tahoma" w:cs="Tahoma"/>
          <w:sz w:val="20"/>
          <w:szCs w:val="20"/>
          <w:lang w:val="lv-LV"/>
        </w:rPr>
        <w:t>, kuras baudīsit tieši Jonijas jūras krastā.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 xml:space="preserve">Otrā pieturvieta būs slavenajā zvejnieku ciematā 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Kassiopi</w:t>
      </w:r>
      <w:r w:rsidRPr="003C6743">
        <w:rPr>
          <w:rFonts w:ascii="Tahoma" w:hAnsi="Tahoma" w:cs="Tahoma"/>
          <w:sz w:val="20"/>
          <w:szCs w:val="20"/>
          <w:lang w:val="lv-LV"/>
        </w:rPr>
        <w:t>, kas tika dibināts jau 3. gadsimtā pirms mūsu ēras. Tas ir tipisks grieķu zvejnieku ciemats un osta. Šeit jūs var</w:t>
      </w:r>
      <w:r w:rsidR="00F64930" w:rsidRPr="003C6743">
        <w:rPr>
          <w:rFonts w:ascii="Tahoma" w:hAnsi="Tahoma" w:cs="Tahoma"/>
          <w:sz w:val="20"/>
          <w:szCs w:val="20"/>
          <w:lang w:val="lv-LV"/>
        </w:rPr>
        <w:t>ēsiet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pastaigāties pa ciemata šaur</w:t>
      </w:r>
      <w:r w:rsidR="00372DE6">
        <w:rPr>
          <w:rFonts w:ascii="Tahoma" w:hAnsi="Tahoma" w:cs="Tahoma"/>
          <w:sz w:val="20"/>
          <w:szCs w:val="20"/>
          <w:lang w:val="lv-LV"/>
        </w:rPr>
        <w:t>aj</w:t>
      </w:r>
      <w:r w:rsidRPr="003C6743">
        <w:rPr>
          <w:rFonts w:ascii="Tahoma" w:hAnsi="Tahoma" w:cs="Tahoma"/>
          <w:sz w:val="20"/>
          <w:szCs w:val="20"/>
          <w:lang w:val="lv-LV"/>
        </w:rPr>
        <w:t>ām ieliņām, izpētīt vietējos suvenīru veikalus un a</w:t>
      </w:r>
      <w:r w:rsidR="00F64930" w:rsidRPr="003C6743">
        <w:rPr>
          <w:rFonts w:ascii="Tahoma" w:hAnsi="Tahoma" w:cs="Tahoma"/>
          <w:sz w:val="20"/>
          <w:szCs w:val="20"/>
          <w:lang w:val="lv-LV"/>
        </w:rPr>
        <w:t>pskatīt romiešu celto cietoksni. V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arat </w:t>
      </w:r>
      <w:r w:rsidR="00F64930" w:rsidRPr="003C6743">
        <w:rPr>
          <w:rFonts w:ascii="Tahoma" w:hAnsi="Tahoma" w:cs="Tahoma"/>
          <w:sz w:val="20"/>
          <w:szCs w:val="20"/>
          <w:lang w:val="lv-LV"/>
        </w:rPr>
        <w:t xml:space="preserve">arī </w:t>
      </w:r>
      <w:r w:rsidRPr="003C6743">
        <w:rPr>
          <w:rFonts w:ascii="Tahoma" w:hAnsi="Tahoma" w:cs="Tahoma"/>
          <w:sz w:val="20"/>
          <w:szCs w:val="20"/>
          <w:lang w:val="lv-LV"/>
        </w:rPr>
        <w:t>vienkārši iedzert tasi kafijas vienā no daudzajiem bāriem, kas atrodas tieši pie jūras, baudot skatu uz līčiem.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>Atpakaļceļā kuģis apstāsies pie “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Zilās grotas</w:t>
      </w:r>
      <w:r w:rsidRPr="003C6743">
        <w:rPr>
          <w:rFonts w:ascii="Tahoma" w:hAnsi="Tahoma" w:cs="Tahoma"/>
          <w:sz w:val="20"/>
          <w:szCs w:val="20"/>
          <w:lang w:val="lv-LV"/>
        </w:rPr>
        <w:t>”</w:t>
      </w:r>
      <w:r w:rsidR="00372DE6">
        <w:rPr>
          <w:rFonts w:ascii="Tahoma" w:hAnsi="Tahoma" w:cs="Tahoma"/>
          <w:sz w:val="20"/>
          <w:szCs w:val="20"/>
          <w:lang w:val="lv-LV"/>
        </w:rPr>
        <w:t>, kas ir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</w:t>
      </w:r>
      <w:r w:rsidR="00372DE6">
        <w:rPr>
          <w:rFonts w:ascii="Tahoma" w:hAnsi="Tahoma" w:cs="Tahoma"/>
          <w:sz w:val="20"/>
          <w:szCs w:val="20"/>
          <w:lang w:val="lv-LV"/>
        </w:rPr>
        <w:t>viena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no gleznainākajām klinšainajām piekrastēm, kur var baudīt peldēšanu smaragda ūdeņos un, ja vēlaties, peldēties alā.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 xml:space="preserve">Šis ceļojums </w:t>
      </w:r>
      <w:r w:rsidR="00372DE6">
        <w:rPr>
          <w:rFonts w:ascii="Tahoma" w:hAnsi="Tahoma" w:cs="Tahoma"/>
          <w:sz w:val="20"/>
          <w:szCs w:val="20"/>
          <w:lang w:val="lv-LV"/>
        </w:rPr>
        <w:t>ļaus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redzēt Korfu sala</w:t>
      </w:r>
      <w:r w:rsidR="00372DE6">
        <w:rPr>
          <w:rFonts w:ascii="Tahoma" w:hAnsi="Tahoma" w:cs="Tahoma"/>
          <w:sz w:val="20"/>
          <w:szCs w:val="20"/>
          <w:lang w:val="lv-LV"/>
        </w:rPr>
        <w:t>s burvību no jūras puses, un tā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noteikti neatstās jūs vienaldzīgu.</w:t>
      </w:r>
    </w:p>
    <w:p w:rsidR="00D36CDA" w:rsidRDefault="006977FF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6176" behindDoc="1" locked="0" layoutInCell="1" allowOverlap="1" wp14:anchorId="2C86BF53" wp14:editId="4866AD24">
            <wp:simplePos x="0" y="0"/>
            <wp:positionH relativeFrom="column">
              <wp:posOffset>3061252</wp:posOffset>
            </wp:positionH>
            <wp:positionV relativeFrom="paragraph">
              <wp:posOffset>-691</wp:posOffset>
            </wp:positionV>
            <wp:extent cx="2790908" cy="1853337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assiopi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44" cy="1857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5152" behindDoc="0" locked="0" layoutInCell="1" allowOverlap="1" wp14:anchorId="260D1DB0" wp14:editId="6038BA15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2930525" cy="4390390"/>
            <wp:effectExtent l="0" t="0" r="317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9d929bfdf3f9bacf525b9fd05bf2ea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CDA" w:rsidRDefault="002021CC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9248" behindDoc="1" locked="0" layoutInCell="1" allowOverlap="1" wp14:anchorId="11A475E9" wp14:editId="6D4C34C6">
            <wp:simplePos x="0" y="0"/>
            <wp:positionH relativeFrom="margin">
              <wp:posOffset>4134678</wp:posOffset>
            </wp:positionH>
            <wp:positionV relativeFrom="paragraph">
              <wp:posOffset>1648316</wp:posOffset>
            </wp:positionV>
            <wp:extent cx="1765190" cy="1172742"/>
            <wp:effectExtent l="0" t="0" r="6985" b="889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0fc16e790b0efd87a9b4379cd33735f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493" cy="1173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7200" behindDoc="1" locked="0" layoutInCell="1" allowOverlap="1" wp14:anchorId="1EAB8DBC" wp14:editId="36692104">
            <wp:simplePos x="0" y="0"/>
            <wp:positionH relativeFrom="column">
              <wp:posOffset>3085105</wp:posOffset>
            </wp:positionH>
            <wp:positionV relativeFrom="paragraph">
              <wp:posOffset>1669801</wp:posOffset>
            </wp:positionV>
            <wp:extent cx="1113183" cy="1113183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ila grota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010" cy="111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6CDA" w:rsidRDefault="00D36CDA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D36CDA" w:rsidRDefault="00D36CDA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D36CDA" w:rsidRDefault="00D36CDA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D36CDA" w:rsidRDefault="00D36CDA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1D5D81" w:rsidRPr="00A63DFC" w:rsidRDefault="008A4C98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8224" behindDoc="0" locked="0" layoutInCell="1" allowOverlap="1" wp14:anchorId="64B41665" wp14:editId="6BCC0D09">
            <wp:simplePos x="0" y="0"/>
            <wp:positionH relativeFrom="column">
              <wp:posOffset>3084830</wp:posOffset>
            </wp:positionH>
            <wp:positionV relativeFrom="paragraph">
              <wp:posOffset>1670989</wp:posOffset>
            </wp:positionV>
            <wp:extent cx="2766695" cy="135826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ilaaa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08B">
        <w:rPr>
          <w:rFonts w:ascii="Tahoma" w:hAnsi="Tahoma" w:cs="Tahoma"/>
          <w:noProof/>
          <w:sz w:val="20"/>
          <w:szCs w:val="20"/>
          <w:lang w:val="en-GB" w:eastAsia="en-GB"/>
        </w:rPr>
        <w:drawing>
          <wp:inline distT="0" distB="0" distL="0" distR="0" wp14:anchorId="185F7F24" wp14:editId="229D4539">
            <wp:extent cx="2494280" cy="1954530"/>
            <wp:effectExtent l="0" t="0" r="127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alami-Cover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423" w:rsidRPr="00CF525A" w:rsidRDefault="00952423" w:rsidP="00952423">
      <w:pPr>
        <w:shd w:val="clear" w:color="auto" w:fill="FFFFFF"/>
        <w:spacing w:after="0" w:line="277" w:lineRule="atLeast"/>
        <w:rPr>
          <w:rFonts w:ascii="Times New Roman" w:eastAsia="Times New Roman" w:hAnsi="Times New Roman" w:cs="Times New Roman"/>
          <w:color w:val="FF0000"/>
          <w:sz w:val="24"/>
          <w:szCs w:val="24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8. diena, </w:t>
      </w:r>
      <w:r w:rsidR="0064389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1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64389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jūnijs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Pr="00DB31FB">
        <w:rPr>
          <w:rFonts w:ascii="Verdana" w:hAnsi="Verdana" w:cs="Arial"/>
          <w:b/>
          <w:color w:val="2E74B5" w:themeColor="accent1" w:themeShade="BF"/>
          <w:sz w:val="32"/>
          <w:szCs w:val="32"/>
          <w:lang w:val="lv-LV"/>
        </w:rPr>
        <w:t> </w:t>
      </w:r>
    </w:p>
    <w:p w:rsidR="00FF2F53" w:rsidRDefault="00E7756E" w:rsidP="00690356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v-LV"/>
        </w:rPr>
        <w:br/>
      </w:r>
      <w:r w:rsidR="00BE583D">
        <w:rPr>
          <w:rFonts w:ascii="Tahoma" w:hAnsi="Tahoma" w:cs="Tahoma"/>
          <w:sz w:val="20"/>
          <w:szCs w:val="20"/>
          <w:lang w:val="lv-LV"/>
        </w:rPr>
        <w:t>Brokastis</w:t>
      </w:r>
      <w:r w:rsidR="006E6151">
        <w:rPr>
          <w:rFonts w:ascii="Tahoma" w:hAnsi="Tahoma" w:cs="Tahoma"/>
          <w:sz w:val="20"/>
          <w:szCs w:val="20"/>
          <w:lang w:val="lv-LV"/>
        </w:rPr>
        <w:t>, brīvais laiks</w:t>
      </w:r>
    </w:p>
    <w:p w:rsidR="002149F9" w:rsidRDefault="00372DE6" w:rsidP="002149F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 xml:space="preserve">8. diena,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30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F01AE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septembris</w:t>
      </w:r>
    </w:p>
    <w:p w:rsidR="002149F9" w:rsidRDefault="002149F9" w:rsidP="002149F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2149F9" w:rsidRDefault="002149F9" w:rsidP="002149F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Brokast</w:t>
      </w:r>
      <w:r w:rsidR="00314D6C">
        <w:rPr>
          <w:rFonts w:ascii="Tahoma" w:hAnsi="Tahoma" w:cs="Tahoma"/>
          <w:sz w:val="20"/>
          <w:szCs w:val="20"/>
          <w:lang w:val="lv-LV"/>
        </w:rPr>
        <w:t>is</w:t>
      </w:r>
      <w:r w:rsidR="005B1605">
        <w:rPr>
          <w:rFonts w:ascii="Tahoma" w:hAnsi="Tahoma" w:cs="Tahoma"/>
          <w:sz w:val="20"/>
          <w:szCs w:val="20"/>
          <w:lang w:val="lv-LV"/>
        </w:rPr>
        <w:t>, pusdienas</w:t>
      </w:r>
      <w:r w:rsidR="00314D6C">
        <w:rPr>
          <w:rFonts w:ascii="Tahoma" w:hAnsi="Tahoma" w:cs="Tahoma"/>
          <w:sz w:val="20"/>
          <w:szCs w:val="20"/>
          <w:lang w:val="lv-LV"/>
        </w:rPr>
        <w:t xml:space="preserve"> un brīvais laiks.</w:t>
      </w:r>
    </w:p>
    <w:p w:rsidR="002149F9" w:rsidRPr="007756A1" w:rsidRDefault="00314D6C" w:rsidP="002149F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28"/>
          <w:szCs w:val="28"/>
          <w:u w:val="single"/>
          <w:lang w:val="lv-LV"/>
        </w:rPr>
      </w:pPr>
      <w:r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3824" behindDoc="1" locked="0" layoutInCell="1" allowOverlap="1" wp14:anchorId="055A3DB0" wp14:editId="71FD36B7">
            <wp:simplePos x="0" y="0"/>
            <wp:positionH relativeFrom="margin">
              <wp:align>left</wp:align>
            </wp:positionH>
            <wp:positionV relativeFrom="paragraph">
              <wp:posOffset>60684</wp:posOffset>
            </wp:positionV>
            <wp:extent cx="5104737" cy="3404821"/>
            <wp:effectExtent l="0" t="0" r="1270" b="571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2431359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737" cy="3404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2F53" w:rsidRPr="003801D4" w:rsidRDefault="00FF2F53" w:rsidP="003801D4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FF2F53" w:rsidRPr="005B1605" w:rsidRDefault="00FF2F53" w:rsidP="00FF2F53">
      <w:pPr>
        <w:rPr>
          <w:rFonts w:ascii="Tahoma" w:hAnsi="Tahoma" w:cs="Tahoma"/>
          <w:b/>
          <w:color w:val="auto"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 xml:space="preserve">Ap </w:t>
      </w:r>
      <w:r w:rsidRPr="009B72CB">
        <w:rPr>
          <w:rFonts w:ascii="Tahoma" w:hAnsi="Tahoma" w:cs="Tahoma"/>
          <w:b/>
          <w:sz w:val="20"/>
          <w:szCs w:val="20"/>
          <w:lang w:val="lv-LV"/>
        </w:rPr>
        <w:t>plkst</w:t>
      </w:r>
      <w:r w:rsidR="009B72CB" w:rsidRPr="009B72CB">
        <w:rPr>
          <w:rFonts w:ascii="Tahoma" w:hAnsi="Tahoma" w:cs="Tahoma"/>
          <w:b/>
          <w:sz w:val="20"/>
          <w:szCs w:val="20"/>
          <w:lang w:val="lv-LV"/>
        </w:rPr>
        <w:t xml:space="preserve">. </w:t>
      </w:r>
      <w:r w:rsidR="005B1605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15</w:t>
      </w:r>
      <w:r w:rsidR="00A45A5A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.</w:t>
      </w:r>
      <w:r w:rsidR="005B1605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3</w:t>
      </w:r>
      <w:r w:rsidR="00A45A5A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 xml:space="preserve">0 </w:t>
      </w:r>
      <w:r w:rsidRPr="005B1605">
        <w:rPr>
          <w:rFonts w:ascii="Tahoma" w:hAnsi="Tahoma" w:cs="Tahoma"/>
          <w:color w:val="auto"/>
          <w:sz w:val="20"/>
          <w:szCs w:val="20"/>
          <w:lang w:val="lv-LV"/>
        </w:rPr>
        <w:t xml:space="preserve">transfērs uz lidostu </w:t>
      </w:r>
      <w:r w:rsidR="00A45A5A" w:rsidRPr="005B1605">
        <w:rPr>
          <w:rFonts w:ascii="Tahoma" w:hAnsi="Tahoma" w:cs="Tahoma"/>
          <w:color w:val="auto"/>
          <w:sz w:val="20"/>
          <w:szCs w:val="20"/>
          <w:lang w:val="lv-LV"/>
        </w:rPr>
        <w:t>Korfu</w:t>
      </w:r>
      <w:r w:rsidRPr="005B1605">
        <w:rPr>
          <w:rFonts w:ascii="Tahoma" w:hAnsi="Tahoma" w:cs="Tahoma"/>
          <w:color w:val="auto"/>
          <w:sz w:val="20"/>
          <w:szCs w:val="20"/>
          <w:lang w:val="lv-LV"/>
        </w:rPr>
        <w:t>.</w:t>
      </w:r>
    </w:p>
    <w:p w:rsidR="00FF2F53" w:rsidRPr="005B1605" w:rsidRDefault="00FF2F53" w:rsidP="00FF2F53">
      <w:pPr>
        <w:rPr>
          <w:rFonts w:ascii="Tahoma" w:hAnsi="Tahoma" w:cs="Tahoma"/>
          <w:color w:val="auto"/>
          <w:sz w:val="20"/>
          <w:szCs w:val="20"/>
          <w:lang w:val="lv-LV"/>
        </w:rPr>
      </w:pP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 xml:space="preserve">Plkst. </w:t>
      </w:r>
      <w:r w:rsidR="005B1605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17</w:t>
      </w:r>
      <w:r w:rsidR="00A45A5A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 xml:space="preserve">.00 </w:t>
      </w:r>
      <w:r w:rsidRPr="005B1605">
        <w:rPr>
          <w:rFonts w:ascii="Tahoma" w:hAnsi="Tahoma" w:cs="Tahoma"/>
          <w:color w:val="auto"/>
          <w:sz w:val="20"/>
          <w:szCs w:val="20"/>
          <w:lang w:val="lv-LV"/>
        </w:rPr>
        <w:t xml:space="preserve">reģistrācija uz reisu </w:t>
      </w:r>
      <w:r w:rsidR="00A45A5A" w:rsidRPr="005B1605">
        <w:rPr>
          <w:rFonts w:ascii="Tahoma" w:hAnsi="Tahoma" w:cs="Tahoma"/>
          <w:color w:val="auto"/>
          <w:sz w:val="20"/>
          <w:szCs w:val="20"/>
          <w:lang w:val="lv-LV"/>
        </w:rPr>
        <w:t>Korfu</w:t>
      </w:r>
      <w:r w:rsidRPr="005B1605">
        <w:rPr>
          <w:rFonts w:ascii="Tahoma" w:hAnsi="Tahoma" w:cs="Tahoma"/>
          <w:color w:val="auto"/>
          <w:sz w:val="20"/>
          <w:szCs w:val="20"/>
          <w:lang w:val="lv-LV"/>
        </w:rPr>
        <w:t>–</w:t>
      </w:r>
      <w:r w:rsidR="00F01AE9" w:rsidRPr="005B1605">
        <w:rPr>
          <w:rFonts w:ascii="Tahoma" w:hAnsi="Tahoma" w:cs="Tahoma"/>
          <w:color w:val="auto"/>
          <w:sz w:val="20"/>
          <w:szCs w:val="20"/>
          <w:lang w:val="lv-LV"/>
        </w:rPr>
        <w:t>Rīga</w:t>
      </w:r>
      <w:r w:rsidRPr="005B1605">
        <w:rPr>
          <w:rFonts w:ascii="Tahoma" w:hAnsi="Tahoma" w:cs="Tahoma"/>
          <w:color w:val="auto"/>
          <w:sz w:val="20"/>
          <w:szCs w:val="20"/>
          <w:lang w:val="lv-LV"/>
        </w:rPr>
        <w:t>.</w:t>
      </w:r>
    </w:p>
    <w:p w:rsidR="005B1605" w:rsidRPr="005B1605" w:rsidRDefault="005B1605" w:rsidP="00FF2F53">
      <w:pPr>
        <w:rPr>
          <w:rFonts w:ascii="Tahoma" w:hAnsi="Tahoma" w:cs="Tahoma"/>
          <w:color w:val="auto"/>
          <w:sz w:val="20"/>
          <w:szCs w:val="20"/>
          <w:lang w:val="lv-LV"/>
        </w:rPr>
      </w:pP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 xml:space="preserve">Plkst. </w:t>
      </w: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19</w:t>
      </w: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 xml:space="preserve">.00 </w:t>
      </w:r>
      <w:r w:rsidRPr="005B1605">
        <w:rPr>
          <w:rFonts w:ascii="Tahoma" w:hAnsi="Tahoma" w:cs="Tahoma"/>
          <w:color w:val="auto"/>
          <w:sz w:val="20"/>
          <w:szCs w:val="20"/>
          <w:lang w:val="lv-LV"/>
        </w:rPr>
        <w:t>izlidošana</w:t>
      </w:r>
      <w:r w:rsidRPr="005B1605">
        <w:rPr>
          <w:rFonts w:ascii="Tahoma" w:hAnsi="Tahoma" w:cs="Tahoma"/>
          <w:color w:val="auto"/>
          <w:sz w:val="20"/>
          <w:szCs w:val="20"/>
          <w:lang w:val="lv-LV"/>
        </w:rPr>
        <w:t xml:space="preserve"> Korfu–Rīga.</w:t>
      </w:r>
    </w:p>
    <w:p w:rsidR="00314D6C" w:rsidRPr="005B1605" w:rsidRDefault="00FF2F53" w:rsidP="00382C81">
      <w:pPr>
        <w:rPr>
          <w:rFonts w:ascii="Tahoma" w:hAnsi="Tahoma" w:cs="Tahoma"/>
          <w:color w:val="auto"/>
          <w:sz w:val="20"/>
          <w:szCs w:val="20"/>
          <w:lang w:val="lv-LV"/>
        </w:rPr>
      </w:pP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 xml:space="preserve">Plkst. </w:t>
      </w:r>
      <w:r w:rsidR="005B1605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22</w:t>
      </w:r>
      <w:r w:rsidR="00A45A5A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.</w:t>
      </w:r>
      <w:r w:rsidR="00F01AE9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0</w:t>
      </w:r>
      <w:r w:rsidR="00A45A5A"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0</w:t>
      </w:r>
      <w:r w:rsidRPr="005B1605">
        <w:rPr>
          <w:rFonts w:ascii="Times New Roman" w:hAnsi="Times New Roman" w:cs="Times New Roman"/>
          <w:color w:val="auto"/>
          <w:sz w:val="24"/>
          <w:szCs w:val="24"/>
          <w:lang w:val="lv-LV"/>
        </w:rPr>
        <w:t xml:space="preserve"> </w:t>
      </w:r>
      <w:r w:rsidRPr="005B1605">
        <w:rPr>
          <w:rFonts w:ascii="Tahoma" w:hAnsi="Tahoma" w:cs="Tahoma"/>
          <w:color w:val="auto"/>
          <w:sz w:val="20"/>
          <w:szCs w:val="20"/>
          <w:lang w:val="lv-LV"/>
        </w:rPr>
        <w:t xml:space="preserve">ierašanās </w:t>
      </w:r>
      <w:r w:rsidR="0096383C" w:rsidRPr="005B1605">
        <w:rPr>
          <w:rFonts w:ascii="Tahoma" w:hAnsi="Tahoma" w:cs="Tahoma"/>
          <w:color w:val="auto"/>
          <w:sz w:val="20"/>
          <w:szCs w:val="20"/>
          <w:lang w:val="lv-LV"/>
        </w:rPr>
        <w:t>Rīg</w:t>
      </w:r>
      <w:r w:rsidR="00F01AE9" w:rsidRPr="005B1605">
        <w:rPr>
          <w:rFonts w:ascii="Tahoma" w:hAnsi="Tahoma" w:cs="Tahoma"/>
          <w:color w:val="auto"/>
          <w:sz w:val="20"/>
          <w:szCs w:val="20"/>
          <w:lang w:val="lv-LV"/>
        </w:rPr>
        <w:t>ā</w:t>
      </w:r>
    </w:p>
    <w:p w:rsidR="00314D6C" w:rsidRDefault="00314D6C" w:rsidP="00382C81">
      <w:pPr>
        <w:rPr>
          <w:rFonts w:ascii="Tahoma" w:hAnsi="Tahoma" w:cs="Tahoma"/>
          <w:sz w:val="20"/>
          <w:szCs w:val="20"/>
          <w:lang w:val="lv-LV"/>
        </w:rPr>
      </w:pPr>
    </w:p>
    <w:p w:rsidR="00DD71F5" w:rsidRDefault="00382C81" w:rsidP="00382C81">
      <w:pPr>
        <w:rPr>
          <w:rFonts w:ascii="Tahoma" w:hAnsi="Tahoma" w:cs="Tahoma"/>
          <w:b/>
          <w:sz w:val="20"/>
          <w:szCs w:val="20"/>
          <w:lang w:val="lv-LV"/>
        </w:rPr>
      </w:pPr>
      <w:r w:rsidRPr="00EB2271">
        <w:rPr>
          <w:rFonts w:ascii="Tahoma" w:hAnsi="Tahoma" w:cs="Tahoma"/>
          <w:sz w:val="20"/>
          <w:szCs w:val="20"/>
          <w:lang w:val="lv-LV"/>
        </w:rPr>
        <w:t>Ce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 xml:space="preserve">na vienai personai DBL </w:t>
      </w:r>
      <w:r w:rsidR="000F23D2" w:rsidRPr="00EB2271">
        <w:rPr>
          <w:rFonts w:ascii="Tahoma" w:hAnsi="Tahoma" w:cs="Tahoma"/>
          <w:sz w:val="20"/>
          <w:szCs w:val="20"/>
          <w:lang w:val="lv-LV"/>
        </w:rPr>
        <w:t xml:space="preserve">viesnīcas </w:t>
      </w:r>
      <w:r w:rsidR="00493800" w:rsidRPr="00EB2271">
        <w:rPr>
          <w:rFonts w:ascii="Tahoma" w:hAnsi="Tahoma" w:cs="Tahoma"/>
          <w:sz w:val="20"/>
          <w:szCs w:val="20"/>
          <w:lang w:val="lv-LV"/>
        </w:rPr>
        <w:t xml:space="preserve">numurā 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>1</w:t>
      </w:r>
      <w:r w:rsidR="00147005" w:rsidRPr="00EB2271">
        <w:rPr>
          <w:rFonts w:ascii="Tahoma" w:hAnsi="Tahoma" w:cs="Tahoma"/>
          <w:sz w:val="20"/>
          <w:szCs w:val="20"/>
          <w:lang w:val="lv-LV"/>
        </w:rPr>
        <w:t>2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>9</w:t>
      </w:r>
      <w:r w:rsidR="00AC2902">
        <w:rPr>
          <w:rFonts w:ascii="Tahoma" w:hAnsi="Tahoma" w:cs="Tahoma"/>
          <w:sz w:val="20"/>
          <w:szCs w:val="20"/>
          <w:lang w:val="lv-LV"/>
        </w:rPr>
        <w:t>9</w:t>
      </w:r>
      <w:r w:rsidRPr="00EB2271">
        <w:rPr>
          <w:rFonts w:ascii="Tahoma" w:hAnsi="Tahoma" w:cs="Tahoma"/>
          <w:sz w:val="20"/>
          <w:szCs w:val="20"/>
          <w:lang w:val="lv-LV"/>
        </w:rPr>
        <w:t xml:space="preserve"> 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>EUR +</w:t>
      </w:r>
      <w:r w:rsidR="007D1BD6" w:rsidRPr="00EB2271">
        <w:rPr>
          <w:rFonts w:ascii="Tahoma" w:hAnsi="Tahoma" w:cs="Tahoma"/>
          <w:sz w:val="20"/>
          <w:szCs w:val="20"/>
          <w:lang w:val="lv-LV"/>
        </w:rPr>
        <w:t xml:space="preserve"> 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>PVN</w:t>
      </w:r>
      <w:r w:rsidR="00314D6C">
        <w:rPr>
          <w:rFonts w:ascii="Tahoma" w:hAnsi="Tahoma" w:cs="Tahoma"/>
          <w:b/>
          <w:sz w:val="20"/>
          <w:szCs w:val="20"/>
          <w:lang w:val="lv-LV"/>
        </w:rPr>
        <w:t xml:space="preserve">. </w:t>
      </w:r>
    </w:p>
    <w:p w:rsidR="005B1605" w:rsidRPr="005B1605" w:rsidRDefault="00382C81" w:rsidP="005B1605">
      <w:pPr>
        <w:rPr>
          <w:rFonts w:ascii="Tahoma" w:hAnsi="Tahoma" w:cs="Tahoma"/>
          <w:b/>
          <w:color w:val="auto"/>
          <w:sz w:val="20"/>
          <w:szCs w:val="20"/>
          <w:lang w:val="lv-LV"/>
        </w:rPr>
      </w:pPr>
      <w:r w:rsidRPr="00607B90">
        <w:rPr>
          <w:rFonts w:ascii="Tahoma" w:hAnsi="Tahoma" w:cs="Tahoma"/>
          <w:b/>
          <w:sz w:val="20"/>
          <w:szCs w:val="20"/>
          <w:lang w:val="lv-LV"/>
        </w:rPr>
        <w:t>Cen</w:t>
      </w:r>
      <w:r w:rsidR="00607B90" w:rsidRPr="00607B90">
        <w:rPr>
          <w:rFonts w:ascii="Tahoma" w:hAnsi="Tahoma" w:cs="Tahoma"/>
          <w:b/>
          <w:sz w:val="20"/>
          <w:szCs w:val="20"/>
          <w:lang w:val="lv-LV"/>
        </w:rPr>
        <w:t>ā</w:t>
      </w:r>
      <w:r w:rsidRPr="00607B90">
        <w:rPr>
          <w:rFonts w:ascii="Tahoma" w:hAnsi="Tahoma" w:cs="Tahoma"/>
          <w:b/>
          <w:sz w:val="20"/>
          <w:szCs w:val="20"/>
          <w:lang w:val="lv-LV"/>
        </w:rPr>
        <w:t xml:space="preserve"> ir iekļauts: </w:t>
      </w:r>
      <w:r w:rsidR="00B2055F">
        <w:rPr>
          <w:rFonts w:ascii="Tahoma" w:hAnsi="Tahoma" w:cs="Tahoma"/>
          <w:sz w:val="20"/>
          <w:szCs w:val="20"/>
          <w:lang w:val="lv-LV"/>
        </w:rPr>
        <w:t>l</w:t>
      </w:r>
      <w:r w:rsidR="002379B1" w:rsidRPr="002379B1">
        <w:rPr>
          <w:rFonts w:ascii="Tahoma" w:hAnsi="Tahoma" w:cs="Tahoma"/>
          <w:sz w:val="20"/>
          <w:szCs w:val="20"/>
          <w:lang w:val="lv-LV"/>
        </w:rPr>
        <w:t>idojums</w:t>
      </w:r>
      <w:r w:rsidRPr="002379B1">
        <w:rPr>
          <w:rFonts w:ascii="Tahoma" w:hAnsi="Tahoma" w:cs="Tahoma"/>
          <w:sz w:val="20"/>
          <w:szCs w:val="20"/>
          <w:lang w:val="lv-LV"/>
        </w:rPr>
        <w:t xml:space="preserve"> </w:t>
      </w:r>
      <w:r w:rsidR="00E46809">
        <w:rPr>
          <w:rFonts w:ascii="Tahoma" w:hAnsi="Tahoma" w:cs="Tahoma"/>
          <w:sz w:val="20"/>
          <w:szCs w:val="20"/>
          <w:lang w:val="lv-LV"/>
        </w:rPr>
        <w:t>Rīga</w:t>
      </w:r>
      <w:r w:rsidR="00493800" w:rsidRPr="002379B1">
        <w:rPr>
          <w:rFonts w:ascii="Tahoma" w:hAnsi="Tahoma" w:cs="Tahoma"/>
          <w:sz w:val="20"/>
          <w:szCs w:val="20"/>
          <w:lang w:val="lv-LV"/>
        </w:rPr>
        <w:t>–</w:t>
      </w:r>
      <w:r w:rsidR="00A45A5A">
        <w:rPr>
          <w:rFonts w:ascii="Tahoma" w:hAnsi="Tahoma" w:cs="Tahoma"/>
          <w:sz w:val="20"/>
          <w:szCs w:val="20"/>
          <w:lang w:val="lv-LV"/>
        </w:rPr>
        <w:t>Korfu</w:t>
      </w:r>
      <w:r w:rsidR="00493800">
        <w:rPr>
          <w:rFonts w:ascii="Tahoma" w:hAnsi="Tahoma" w:cs="Tahoma"/>
          <w:sz w:val="20"/>
          <w:szCs w:val="20"/>
          <w:lang w:val="lv-LV"/>
        </w:rPr>
        <w:t>–</w:t>
      </w:r>
      <w:r w:rsidR="00E46809">
        <w:rPr>
          <w:rFonts w:ascii="Tahoma" w:hAnsi="Tahoma" w:cs="Tahoma"/>
          <w:sz w:val="20"/>
          <w:szCs w:val="20"/>
          <w:lang w:val="lv-LV"/>
        </w:rPr>
        <w:t>Rīgaīga</w:t>
      </w:r>
      <w:r w:rsidR="003801D4">
        <w:rPr>
          <w:rFonts w:ascii="Tahoma" w:hAnsi="Tahoma" w:cs="Tahoma"/>
          <w:sz w:val="20"/>
          <w:szCs w:val="20"/>
          <w:lang w:val="lv-LV"/>
        </w:rPr>
        <w:t xml:space="preserve"> (t. sk.</w:t>
      </w:r>
      <w:r w:rsidR="0074644D">
        <w:rPr>
          <w:rFonts w:ascii="Tahoma" w:hAnsi="Tahoma" w:cs="Tahoma"/>
          <w:sz w:val="20"/>
          <w:szCs w:val="20"/>
          <w:lang w:val="lv-LV"/>
        </w:rPr>
        <w:t xml:space="preserve"> nododamā </w:t>
      </w:r>
      <w:r w:rsidR="003801D4">
        <w:rPr>
          <w:rFonts w:ascii="Tahoma" w:hAnsi="Tahoma" w:cs="Tahoma"/>
          <w:sz w:val="20"/>
          <w:szCs w:val="20"/>
          <w:lang w:val="lv-LV"/>
        </w:rPr>
        <w:t xml:space="preserve">bagāža </w:t>
      </w:r>
      <w:r w:rsidRPr="002379B1">
        <w:rPr>
          <w:rFonts w:ascii="Tahoma" w:hAnsi="Tahoma" w:cs="Tahoma"/>
          <w:sz w:val="20"/>
          <w:szCs w:val="20"/>
          <w:lang w:val="lv-LV"/>
        </w:rPr>
        <w:t>20 kg</w:t>
      </w:r>
      <w:r w:rsidR="00B2055F">
        <w:rPr>
          <w:rFonts w:ascii="Tahoma" w:hAnsi="Tahoma" w:cs="Tahoma"/>
          <w:sz w:val="20"/>
          <w:szCs w:val="20"/>
          <w:lang w:val="lv-LV"/>
        </w:rPr>
        <w:t xml:space="preserve"> un</w:t>
      </w:r>
      <w:r w:rsidR="0074644D">
        <w:rPr>
          <w:rFonts w:ascii="Tahoma" w:hAnsi="Tahoma" w:cs="Tahoma"/>
          <w:sz w:val="20"/>
          <w:szCs w:val="20"/>
          <w:lang w:val="lv-LV"/>
        </w:rPr>
        <w:t xml:space="preserve"> rokas bagāža 5 kg</w:t>
      </w:r>
      <w:r w:rsidRPr="002379B1">
        <w:rPr>
          <w:rFonts w:ascii="Tahoma" w:hAnsi="Tahoma" w:cs="Tahoma"/>
          <w:sz w:val="20"/>
          <w:szCs w:val="20"/>
          <w:lang w:val="lv-LV"/>
        </w:rPr>
        <w:t>)</w:t>
      </w:r>
      <w:r w:rsidR="00607B90" w:rsidRPr="002379B1">
        <w:rPr>
          <w:rFonts w:ascii="Tahoma" w:hAnsi="Tahoma" w:cs="Tahoma"/>
          <w:sz w:val="20"/>
          <w:szCs w:val="20"/>
          <w:lang w:val="lv-LV"/>
        </w:rPr>
        <w:br/>
      </w:r>
      <w:r w:rsidR="002379B1">
        <w:rPr>
          <w:rFonts w:ascii="Tahoma" w:hAnsi="Tahoma" w:cs="Tahoma"/>
          <w:sz w:val="20"/>
          <w:szCs w:val="20"/>
          <w:lang w:val="lv-LV"/>
        </w:rPr>
        <w:t>Pārbraucieni</w:t>
      </w:r>
      <w:r w:rsidRPr="002379B1">
        <w:rPr>
          <w:rFonts w:ascii="Tahoma" w:hAnsi="Tahoma" w:cs="Tahoma"/>
          <w:sz w:val="20"/>
          <w:szCs w:val="20"/>
          <w:lang w:val="lv-LV"/>
        </w:rPr>
        <w:t xml:space="preserve"> pēc programmas</w:t>
      </w:r>
      <w:r w:rsidR="0074644D">
        <w:rPr>
          <w:rFonts w:ascii="Tahoma" w:hAnsi="Tahoma" w:cs="Tahoma"/>
          <w:sz w:val="20"/>
          <w:szCs w:val="20"/>
          <w:lang w:val="lv-LV"/>
        </w:rPr>
        <w:t>)</w:t>
      </w:r>
      <w:r w:rsidR="00607B90" w:rsidRPr="002379B1">
        <w:rPr>
          <w:rFonts w:ascii="Tahoma" w:hAnsi="Tahoma" w:cs="Tahoma"/>
          <w:sz w:val="20"/>
          <w:szCs w:val="20"/>
          <w:lang w:val="lv-LV"/>
        </w:rPr>
        <w:br/>
      </w:r>
      <w:r w:rsidRPr="002379B1">
        <w:rPr>
          <w:rFonts w:ascii="Tahoma" w:hAnsi="Tahoma" w:cs="Tahoma"/>
          <w:sz w:val="20"/>
          <w:szCs w:val="20"/>
          <w:lang w:val="lv-LV"/>
        </w:rPr>
        <w:t>Dzīvošan</w:t>
      </w:r>
      <w:r w:rsidR="00EB2271">
        <w:rPr>
          <w:rFonts w:ascii="Tahoma" w:hAnsi="Tahoma" w:cs="Tahoma"/>
          <w:sz w:val="20"/>
          <w:szCs w:val="20"/>
          <w:lang w:val="lv-LV"/>
        </w:rPr>
        <w:t>a viesnīcā</w:t>
      </w:r>
      <w:r w:rsidR="002379B1">
        <w:rPr>
          <w:rFonts w:ascii="Tahoma" w:hAnsi="Tahoma" w:cs="Tahoma"/>
          <w:sz w:val="20"/>
          <w:szCs w:val="20"/>
          <w:lang w:val="lv-LV"/>
        </w:rPr>
        <w:t xml:space="preserve"> </w:t>
      </w:r>
      <w:hyperlink r:id="rId63" w:history="1">
        <w:r w:rsidR="00553FB1" w:rsidRPr="00553FB1">
          <w:rPr>
            <w:rStyle w:val="Hyperlink"/>
            <w:rFonts w:ascii="Verdana" w:hAnsi="Verdana" w:cs="Arial"/>
            <w:b/>
            <w:lang w:val="lv-LV"/>
          </w:rPr>
          <w:t xml:space="preserve">Almyros Beach Resort &amp; SPA  5* </w:t>
        </w:r>
      </w:hyperlink>
      <w:r w:rsidR="00553FB1" w:rsidRPr="00553FB1">
        <w:rPr>
          <w:rFonts w:ascii="Verdana" w:hAnsi="Verdana" w:cs="Arial"/>
          <w:b/>
          <w:color w:val="2E74B5" w:themeColor="accent1" w:themeShade="BF"/>
          <w:lang w:val="lv-LV"/>
        </w:rPr>
        <w:t xml:space="preserve"> viss iekļauts!</w:t>
      </w:r>
      <w:r w:rsidR="00FB35BB" w:rsidRPr="003801D4">
        <w:rPr>
          <w:rFonts w:ascii="Tahoma" w:hAnsi="Tahoma" w:cs="Tahoma"/>
          <w:lang w:val="lv-LV"/>
        </w:rPr>
        <w:br/>
      </w:r>
      <w:r w:rsidR="002379B1">
        <w:rPr>
          <w:rFonts w:ascii="Tahoma" w:hAnsi="Tahoma" w:cs="Tahoma"/>
          <w:sz w:val="20"/>
          <w:szCs w:val="20"/>
          <w:lang w:val="lv-LV"/>
        </w:rPr>
        <w:t>Seminārs</w:t>
      </w:r>
      <w:r w:rsidRPr="002379B1">
        <w:rPr>
          <w:rFonts w:ascii="Tahoma" w:hAnsi="Tahoma" w:cs="Tahoma"/>
          <w:sz w:val="20"/>
          <w:szCs w:val="20"/>
          <w:lang w:val="lv-LV"/>
        </w:rPr>
        <w:t xml:space="preserve"> ar kafijas pauzi</w:t>
      </w:r>
      <w:r w:rsidR="002379B1">
        <w:rPr>
          <w:rFonts w:ascii="Tahoma" w:hAnsi="Tahoma" w:cs="Tahoma"/>
          <w:sz w:val="20"/>
          <w:szCs w:val="20"/>
          <w:lang w:val="lv-LV"/>
        </w:rPr>
        <w:t xml:space="preserve"> (</w:t>
      </w:r>
      <w:r w:rsidR="002379B1" w:rsidRPr="002379B1">
        <w:rPr>
          <w:rFonts w:ascii="Tahoma" w:hAnsi="Tahoma" w:cs="Tahoma"/>
          <w:sz w:val="20"/>
          <w:szCs w:val="20"/>
          <w:lang w:val="lv-LV"/>
        </w:rPr>
        <w:t>saņemsiet arī apliecību par temata apgūšanu)</w:t>
      </w:r>
      <w:r w:rsidR="001A233A">
        <w:rPr>
          <w:rFonts w:ascii="Tahoma" w:hAnsi="Tahoma" w:cs="Tahoma"/>
          <w:sz w:val="20"/>
          <w:szCs w:val="20"/>
          <w:lang w:val="lv-LV"/>
        </w:rPr>
        <w:br/>
        <w:t>Tūristu nodoklis, a</w:t>
      </w:r>
      <w:r w:rsidR="00B21267">
        <w:rPr>
          <w:rFonts w:ascii="Tahoma" w:hAnsi="Tahoma" w:cs="Tahoma"/>
          <w:sz w:val="20"/>
          <w:szCs w:val="20"/>
          <w:lang w:val="lv-LV"/>
        </w:rPr>
        <w:t>pdrošināšana</w:t>
      </w:r>
      <w:r w:rsidR="003801D4">
        <w:rPr>
          <w:rFonts w:ascii="Tahoma" w:hAnsi="Tahoma" w:cs="Tahoma"/>
          <w:sz w:val="20"/>
          <w:szCs w:val="20"/>
          <w:lang w:val="lv-LV"/>
        </w:rPr>
        <w:br/>
      </w:r>
    </w:p>
    <w:p w:rsidR="00F01AE9" w:rsidRPr="005B1605" w:rsidRDefault="00F01AE9" w:rsidP="005B1605">
      <w:pPr>
        <w:rPr>
          <w:rFonts w:ascii="Tahoma" w:hAnsi="Tahoma" w:cs="Tahoma"/>
          <w:b/>
          <w:color w:val="auto"/>
          <w:sz w:val="20"/>
          <w:szCs w:val="20"/>
          <w:lang w:val="lv-LV"/>
        </w:rPr>
      </w:pPr>
      <w:r w:rsidRPr="005B1605">
        <w:rPr>
          <w:rFonts w:ascii="Tahoma" w:hAnsi="Tahoma" w:cs="Tahoma"/>
          <w:b/>
          <w:color w:val="auto"/>
          <w:sz w:val="20"/>
          <w:szCs w:val="20"/>
          <w:lang w:val="lv-LV"/>
        </w:rPr>
        <w:t>Iespējamas izmaiņas programmā – pasākumu secībā</w:t>
      </w:r>
      <w:r w:rsidR="005B1605">
        <w:rPr>
          <w:rFonts w:ascii="Tahoma" w:hAnsi="Tahoma" w:cs="Tahoma"/>
          <w:b/>
          <w:color w:val="auto"/>
          <w:sz w:val="20"/>
          <w:szCs w:val="20"/>
          <w:lang w:val="lv-LV"/>
        </w:rPr>
        <w:t>!</w:t>
      </w:r>
      <w:bookmarkStart w:id="0" w:name="_GoBack"/>
      <w:bookmarkEnd w:id="0"/>
    </w:p>
    <w:p w:rsidR="00F01AE9" w:rsidRPr="005B1605" w:rsidRDefault="00F01AE9" w:rsidP="005B1605">
      <w:pPr>
        <w:rPr>
          <w:rFonts w:ascii="Tahoma" w:hAnsi="Tahoma" w:cs="Tahoma"/>
          <w:sz w:val="20"/>
          <w:szCs w:val="20"/>
          <w:lang w:val="lv-LV"/>
        </w:rPr>
      </w:pPr>
      <w:r w:rsidRPr="005B1605">
        <w:rPr>
          <w:rFonts w:ascii="Tahoma" w:hAnsi="Tahoma" w:cs="Tahoma"/>
          <w:sz w:val="20"/>
          <w:szCs w:val="20"/>
          <w:lang w:val="lv-LV"/>
        </w:rPr>
        <w:t>Cena par ekskursijām aprēķināta, ja tajās piedalās vismaz 20 cilvēki. Cena var mainīties, ja dalībnieku skaits ir mazāks.</w:t>
      </w:r>
    </w:p>
    <w:p w:rsidR="00F01AE9" w:rsidRPr="00F01AE9" w:rsidRDefault="00F01AE9" w:rsidP="00F01AE9">
      <w:pPr>
        <w:pStyle w:val="ListParagraph"/>
        <w:rPr>
          <w:rFonts w:ascii="Tahoma" w:hAnsi="Tahoma" w:cs="Tahoma"/>
          <w:sz w:val="20"/>
          <w:szCs w:val="20"/>
          <w:lang w:val="lv-LV"/>
        </w:rPr>
      </w:pPr>
    </w:p>
    <w:sectPr w:rsidR="00F01AE9" w:rsidRPr="00F01AE9" w:rsidSect="0079535C">
      <w:pgSz w:w="12240" w:h="15840"/>
      <w:pgMar w:top="1134" w:right="1440" w:bottom="1440" w:left="1440" w:header="0" w:footer="0" w:gutter="0"/>
      <w:cols w:space="720"/>
      <w:formProt w:val="0"/>
      <w:docGrid w:linePitch="360" w:charSpace="-20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3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0003"/>
    <w:multiLevelType w:val="hybridMultilevel"/>
    <w:tmpl w:val="00000003"/>
    <w:lvl w:ilvl="0" w:tplc="000000C9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0004"/>
    <w:multiLevelType w:val="hybridMultilevel"/>
    <w:tmpl w:val="00000004"/>
    <w:lvl w:ilvl="0" w:tplc="0000012D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0005"/>
    <w:multiLevelType w:val="hybridMultilevel"/>
    <w:tmpl w:val="00000005"/>
    <w:lvl w:ilvl="0" w:tplc="00000191">
      <w:start w:val="3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0006"/>
    <w:multiLevelType w:val="hybridMultilevel"/>
    <w:tmpl w:val="00000006"/>
    <w:lvl w:ilvl="0" w:tplc="000001F5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0007"/>
    <w:multiLevelType w:val="hybridMultilevel"/>
    <w:tmpl w:val="00000007"/>
    <w:lvl w:ilvl="0" w:tplc="00000259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4763F70"/>
    <w:multiLevelType w:val="hybridMultilevel"/>
    <w:tmpl w:val="07A23D82"/>
    <w:lvl w:ilvl="0" w:tplc="BF721D64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="Tahoma" w:hint="default"/>
        <w:b w:val="0"/>
        <w:sz w:val="1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EBD0FCE"/>
    <w:multiLevelType w:val="hybridMultilevel"/>
    <w:tmpl w:val="F6A47B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1AF150E"/>
    <w:multiLevelType w:val="hybridMultilevel"/>
    <w:tmpl w:val="8B165A4C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807A2A"/>
    <w:multiLevelType w:val="hybridMultilevel"/>
    <w:tmpl w:val="E65C1A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A6053B9"/>
    <w:multiLevelType w:val="hybridMultilevel"/>
    <w:tmpl w:val="58D43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83F0079"/>
    <w:multiLevelType w:val="hybridMultilevel"/>
    <w:tmpl w:val="E65C1AC6"/>
    <w:lvl w:ilvl="0" w:tplc="040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10"/>
  </w:num>
  <w:num w:numId="2">
    <w:abstractNumId w:val="11"/>
  </w:num>
  <w:num w:numId="3">
    <w:abstractNumId w:val="12"/>
  </w:num>
  <w:num w:numId="4">
    <w:abstractNumId w:val="8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5"/>
  </w:num>
  <w:num w:numId="11">
    <w:abstractNumId w:val="6"/>
  </w:num>
  <w:num w:numId="12">
    <w:abstractNumId w:val="9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1A3B"/>
    <w:rsid w:val="00005614"/>
    <w:rsid w:val="00012922"/>
    <w:rsid w:val="00012C2D"/>
    <w:rsid w:val="0002263E"/>
    <w:rsid w:val="00023B4E"/>
    <w:rsid w:val="00044780"/>
    <w:rsid w:val="0005419F"/>
    <w:rsid w:val="000611C1"/>
    <w:rsid w:val="00075440"/>
    <w:rsid w:val="00076678"/>
    <w:rsid w:val="00082D05"/>
    <w:rsid w:val="00086983"/>
    <w:rsid w:val="0009283B"/>
    <w:rsid w:val="00092E6C"/>
    <w:rsid w:val="000A0097"/>
    <w:rsid w:val="000A5AE2"/>
    <w:rsid w:val="000B1747"/>
    <w:rsid w:val="000C58EF"/>
    <w:rsid w:val="000D27FB"/>
    <w:rsid w:val="000D302F"/>
    <w:rsid w:val="000E250E"/>
    <w:rsid w:val="000E3F4E"/>
    <w:rsid w:val="000E7D9B"/>
    <w:rsid w:val="000F18D0"/>
    <w:rsid w:val="000F20BD"/>
    <w:rsid w:val="000F23D2"/>
    <w:rsid w:val="000F4A0D"/>
    <w:rsid w:val="001015A6"/>
    <w:rsid w:val="00101617"/>
    <w:rsid w:val="001059D5"/>
    <w:rsid w:val="00111272"/>
    <w:rsid w:val="00126933"/>
    <w:rsid w:val="0013283C"/>
    <w:rsid w:val="00135F85"/>
    <w:rsid w:val="001458EE"/>
    <w:rsid w:val="00145FD1"/>
    <w:rsid w:val="00147005"/>
    <w:rsid w:val="00155721"/>
    <w:rsid w:val="001621FD"/>
    <w:rsid w:val="00162599"/>
    <w:rsid w:val="0016472A"/>
    <w:rsid w:val="00173306"/>
    <w:rsid w:val="00175112"/>
    <w:rsid w:val="001765FB"/>
    <w:rsid w:val="00191F3F"/>
    <w:rsid w:val="001A233A"/>
    <w:rsid w:val="001A2E2F"/>
    <w:rsid w:val="001B5857"/>
    <w:rsid w:val="001B68AD"/>
    <w:rsid w:val="001D5D81"/>
    <w:rsid w:val="001D7C7A"/>
    <w:rsid w:val="001E6B09"/>
    <w:rsid w:val="001E6EF8"/>
    <w:rsid w:val="001F213D"/>
    <w:rsid w:val="001F5360"/>
    <w:rsid w:val="00200019"/>
    <w:rsid w:val="002021CC"/>
    <w:rsid w:val="00210678"/>
    <w:rsid w:val="00210D85"/>
    <w:rsid w:val="002149F9"/>
    <w:rsid w:val="00216160"/>
    <w:rsid w:val="00221BBA"/>
    <w:rsid w:val="00225661"/>
    <w:rsid w:val="00227319"/>
    <w:rsid w:val="00232D8F"/>
    <w:rsid w:val="0023328D"/>
    <w:rsid w:val="002379B1"/>
    <w:rsid w:val="00241123"/>
    <w:rsid w:val="00245363"/>
    <w:rsid w:val="00266AE0"/>
    <w:rsid w:val="002673D1"/>
    <w:rsid w:val="002710BB"/>
    <w:rsid w:val="00271DAE"/>
    <w:rsid w:val="002767A0"/>
    <w:rsid w:val="00277905"/>
    <w:rsid w:val="002809F0"/>
    <w:rsid w:val="00292954"/>
    <w:rsid w:val="00293307"/>
    <w:rsid w:val="00296EB4"/>
    <w:rsid w:val="002A0066"/>
    <w:rsid w:val="002A3685"/>
    <w:rsid w:val="002A532B"/>
    <w:rsid w:val="002A61FD"/>
    <w:rsid w:val="002C3535"/>
    <w:rsid w:val="002C4C5E"/>
    <w:rsid w:val="002C52D9"/>
    <w:rsid w:val="002E0831"/>
    <w:rsid w:val="002F16E4"/>
    <w:rsid w:val="002F2ED6"/>
    <w:rsid w:val="0030191F"/>
    <w:rsid w:val="00305FFB"/>
    <w:rsid w:val="003148B5"/>
    <w:rsid w:val="00314D6C"/>
    <w:rsid w:val="003168D7"/>
    <w:rsid w:val="00316D47"/>
    <w:rsid w:val="003250DA"/>
    <w:rsid w:val="003301E8"/>
    <w:rsid w:val="00333698"/>
    <w:rsid w:val="00335E8C"/>
    <w:rsid w:val="00344714"/>
    <w:rsid w:val="00351A3B"/>
    <w:rsid w:val="00352A48"/>
    <w:rsid w:val="003530D4"/>
    <w:rsid w:val="00355A53"/>
    <w:rsid w:val="00360F0F"/>
    <w:rsid w:val="00363D84"/>
    <w:rsid w:val="00372DE6"/>
    <w:rsid w:val="00375134"/>
    <w:rsid w:val="003801D4"/>
    <w:rsid w:val="00381D34"/>
    <w:rsid w:val="00382C81"/>
    <w:rsid w:val="00383F41"/>
    <w:rsid w:val="00393777"/>
    <w:rsid w:val="0039384C"/>
    <w:rsid w:val="003953C1"/>
    <w:rsid w:val="00396E38"/>
    <w:rsid w:val="003B2B12"/>
    <w:rsid w:val="003B4419"/>
    <w:rsid w:val="003B47CA"/>
    <w:rsid w:val="003B57F0"/>
    <w:rsid w:val="003B68AA"/>
    <w:rsid w:val="003C0561"/>
    <w:rsid w:val="003C66FB"/>
    <w:rsid w:val="003C6743"/>
    <w:rsid w:val="003D4EE8"/>
    <w:rsid w:val="003D7EA1"/>
    <w:rsid w:val="003E47C8"/>
    <w:rsid w:val="003F0189"/>
    <w:rsid w:val="003F09EA"/>
    <w:rsid w:val="003F509D"/>
    <w:rsid w:val="00401393"/>
    <w:rsid w:val="00403EA3"/>
    <w:rsid w:val="00430C6C"/>
    <w:rsid w:val="00432A3E"/>
    <w:rsid w:val="00443EFB"/>
    <w:rsid w:val="00446AD8"/>
    <w:rsid w:val="0045459B"/>
    <w:rsid w:val="004562C9"/>
    <w:rsid w:val="004701EC"/>
    <w:rsid w:val="00472ED7"/>
    <w:rsid w:val="00474021"/>
    <w:rsid w:val="00493800"/>
    <w:rsid w:val="00495E0A"/>
    <w:rsid w:val="004A413F"/>
    <w:rsid w:val="004C20EE"/>
    <w:rsid w:val="004D16D7"/>
    <w:rsid w:val="004F3069"/>
    <w:rsid w:val="004F40A7"/>
    <w:rsid w:val="005008AA"/>
    <w:rsid w:val="00521F0C"/>
    <w:rsid w:val="0053022D"/>
    <w:rsid w:val="00533DAC"/>
    <w:rsid w:val="0054062B"/>
    <w:rsid w:val="00542E95"/>
    <w:rsid w:val="00545AD9"/>
    <w:rsid w:val="00550238"/>
    <w:rsid w:val="0055194C"/>
    <w:rsid w:val="005522FE"/>
    <w:rsid w:val="00553D7C"/>
    <w:rsid w:val="00553FB1"/>
    <w:rsid w:val="00557B50"/>
    <w:rsid w:val="0056262F"/>
    <w:rsid w:val="005630FF"/>
    <w:rsid w:val="00566964"/>
    <w:rsid w:val="005742ED"/>
    <w:rsid w:val="00580269"/>
    <w:rsid w:val="00584C78"/>
    <w:rsid w:val="005903D4"/>
    <w:rsid w:val="00592F0F"/>
    <w:rsid w:val="00597B66"/>
    <w:rsid w:val="005A14F6"/>
    <w:rsid w:val="005A746E"/>
    <w:rsid w:val="005B11A9"/>
    <w:rsid w:val="005B1605"/>
    <w:rsid w:val="005B4559"/>
    <w:rsid w:val="00601193"/>
    <w:rsid w:val="00601C17"/>
    <w:rsid w:val="006056C8"/>
    <w:rsid w:val="00607B90"/>
    <w:rsid w:val="006122EB"/>
    <w:rsid w:val="00615C90"/>
    <w:rsid w:val="00615FC8"/>
    <w:rsid w:val="00616CA4"/>
    <w:rsid w:val="006200E1"/>
    <w:rsid w:val="0063308B"/>
    <w:rsid w:val="00643897"/>
    <w:rsid w:val="00652C11"/>
    <w:rsid w:val="00654EBD"/>
    <w:rsid w:val="0065617C"/>
    <w:rsid w:val="0066454C"/>
    <w:rsid w:val="00664990"/>
    <w:rsid w:val="0067104B"/>
    <w:rsid w:val="0067445C"/>
    <w:rsid w:val="00690356"/>
    <w:rsid w:val="006907EA"/>
    <w:rsid w:val="0069115D"/>
    <w:rsid w:val="00693BA5"/>
    <w:rsid w:val="006977FF"/>
    <w:rsid w:val="006B6C6E"/>
    <w:rsid w:val="006C77AD"/>
    <w:rsid w:val="006D2E7C"/>
    <w:rsid w:val="006D5F72"/>
    <w:rsid w:val="006E0E7B"/>
    <w:rsid w:val="006E6151"/>
    <w:rsid w:val="006F3CF1"/>
    <w:rsid w:val="007032ED"/>
    <w:rsid w:val="00705EAD"/>
    <w:rsid w:val="00711F59"/>
    <w:rsid w:val="00724D96"/>
    <w:rsid w:val="00730362"/>
    <w:rsid w:val="00737D5F"/>
    <w:rsid w:val="0074644D"/>
    <w:rsid w:val="00750E20"/>
    <w:rsid w:val="00754744"/>
    <w:rsid w:val="007576F1"/>
    <w:rsid w:val="0076122B"/>
    <w:rsid w:val="00767CF0"/>
    <w:rsid w:val="00772157"/>
    <w:rsid w:val="007756A1"/>
    <w:rsid w:val="00782973"/>
    <w:rsid w:val="00783081"/>
    <w:rsid w:val="007847A6"/>
    <w:rsid w:val="00791BE0"/>
    <w:rsid w:val="00792A28"/>
    <w:rsid w:val="0079535C"/>
    <w:rsid w:val="00795C9F"/>
    <w:rsid w:val="00796E34"/>
    <w:rsid w:val="007B02B3"/>
    <w:rsid w:val="007B2272"/>
    <w:rsid w:val="007D1BD6"/>
    <w:rsid w:val="007D53A2"/>
    <w:rsid w:val="007E51A1"/>
    <w:rsid w:val="007F0C09"/>
    <w:rsid w:val="007F73D4"/>
    <w:rsid w:val="00806900"/>
    <w:rsid w:val="00807949"/>
    <w:rsid w:val="0081629D"/>
    <w:rsid w:val="00826862"/>
    <w:rsid w:val="00826F85"/>
    <w:rsid w:val="008468A9"/>
    <w:rsid w:val="008502C1"/>
    <w:rsid w:val="0085539C"/>
    <w:rsid w:val="00866B4D"/>
    <w:rsid w:val="008705F4"/>
    <w:rsid w:val="00870DE7"/>
    <w:rsid w:val="00876EA6"/>
    <w:rsid w:val="00881CD3"/>
    <w:rsid w:val="00887882"/>
    <w:rsid w:val="008A4C98"/>
    <w:rsid w:val="008A546A"/>
    <w:rsid w:val="008B2B46"/>
    <w:rsid w:val="008B6601"/>
    <w:rsid w:val="008B6BF1"/>
    <w:rsid w:val="008C6549"/>
    <w:rsid w:val="008D06BD"/>
    <w:rsid w:val="008D528E"/>
    <w:rsid w:val="008E3395"/>
    <w:rsid w:val="008E3506"/>
    <w:rsid w:val="008E3907"/>
    <w:rsid w:val="008F5ED1"/>
    <w:rsid w:val="009079CD"/>
    <w:rsid w:val="00920828"/>
    <w:rsid w:val="00924AAB"/>
    <w:rsid w:val="00931205"/>
    <w:rsid w:val="009330F8"/>
    <w:rsid w:val="00941874"/>
    <w:rsid w:val="009442DA"/>
    <w:rsid w:val="0095080E"/>
    <w:rsid w:val="009510F5"/>
    <w:rsid w:val="00952423"/>
    <w:rsid w:val="00953E0C"/>
    <w:rsid w:val="0095621F"/>
    <w:rsid w:val="0095726D"/>
    <w:rsid w:val="0096383C"/>
    <w:rsid w:val="00973811"/>
    <w:rsid w:val="009772DE"/>
    <w:rsid w:val="00982931"/>
    <w:rsid w:val="00984EC0"/>
    <w:rsid w:val="009A2B91"/>
    <w:rsid w:val="009B0D2B"/>
    <w:rsid w:val="009B72CB"/>
    <w:rsid w:val="009C268C"/>
    <w:rsid w:val="009C385A"/>
    <w:rsid w:val="009C4D60"/>
    <w:rsid w:val="009D6F34"/>
    <w:rsid w:val="009F1A31"/>
    <w:rsid w:val="009F2B24"/>
    <w:rsid w:val="00A03123"/>
    <w:rsid w:val="00A075F9"/>
    <w:rsid w:val="00A30D05"/>
    <w:rsid w:val="00A41094"/>
    <w:rsid w:val="00A41EEF"/>
    <w:rsid w:val="00A45A5A"/>
    <w:rsid w:val="00A544AF"/>
    <w:rsid w:val="00A6082A"/>
    <w:rsid w:val="00A63DFC"/>
    <w:rsid w:val="00A71C21"/>
    <w:rsid w:val="00A8488B"/>
    <w:rsid w:val="00A87CE6"/>
    <w:rsid w:val="00A90051"/>
    <w:rsid w:val="00A905F2"/>
    <w:rsid w:val="00A934E3"/>
    <w:rsid w:val="00A93F8D"/>
    <w:rsid w:val="00A94E1A"/>
    <w:rsid w:val="00AA517A"/>
    <w:rsid w:val="00AB4D8C"/>
    <w:rsid w:val="00AB5704"/>
    <w:rsid w:val="00AB5A26"/>
    <w:rsid w:val="00AC030D"/>
    <w:rsid w:val="00AC2902"/>
    <w:rsid w:val="00AC3255"/>
    <w:rsid w:val="00AD0D03"/>
    <w:rsid w:val="00AD3332"/>
    <w:rsid w:val="00AD5A9B"/>
    <w:rsid w:val="00AE3878"/>
    <w:rsid w:val="00AE4CA0"/>
    <w:rsid w:val="00AF03B6"/>
    <w:rsid w:val="00AF5817"/>
    <w:rsid w:val="00B00609"/>
    <w:rsid w:val="00B03366"/>
    <w:rsid w:val="00B04C1B"/>
    <w:rsid w:val="00B101E7"/>
    <w:rsid w:val="00B113E1"/>
    <w:rsid w:val="00B13E4B"/>
    <w:rsid w:val="00B2055F"/>
    <w:rsid w:val="00B21267"/>
    <w:rsid w:val="00B219DA"/>
    <w:rsid w:val="00B22CE6"/>
    <w:rsid w:val="00B23571"/>
    <w:rsid w:val="00B23A3E"/>
    <w:rsid w:val="00B2561D"/>
    <w:rsid w:val="00B314C0"/>
    <w:rsid w:val="00B335A8"/>
    <w:rsid w:val="00B47FF0"/>
    <w:rsid w:val="00B54BEC"/>
    <w:rsid w:val="00B55F6E"/>
    <w:rsid w:val="00B6105A"/>
    <w:rsid w:val="00B619EC"/>
    <w:rsid w:val="00B63ACD"/>
    <w:rsid w:val="00B71555"/>
    <w:rsid w:val="00B731C5"/>
    <w:rsid w:val="00B7457F"/>
    <w:rsid w:val="00B7746C"/>
    <w:rsid w:val="00B8438A"/>
    <w:rsid w:val="00B84FC7"/>
    <w:rsid w:val="00B84FFB"/>
    <w:rsid w:val="00B85FE5"/>
    <w:rsid w:val="00BA4072"/>
    <w:rsid w:val="00BB0D94"/>
    <w:rsid w:val="00BC1639"/>
    <w:rsid w:val="00BD53D7"/>
    <w:rsid w:val="00BD6FE4"/>
    <w:rsid w:val="00BE3958"/>
    <w:rsid w:val="00BE583D"/>
    <w:rsid w:val="00BF5C53"/>
    <w:rsid w:val="00C030EE"/>
    <w:rsid w:val="00C048E7"/>
    <w:rsid w:val="00C04E69"/>
    <w:rsid w:val="00C16068"/>
    <w:rsid w:val="00C17793"/>
    <w:rsid w:val="00C20EB5"/>
    <w:rsid w:val="00C21242"/>
    <w:rsid w:val="00C2779A"/>
    <w:rsid w:val="00C356C5"/>
    <w:rsid w:val="00C3715C"/>
    <w:rsid w:val="00C4144B"/>
    <w:rsid w:val="00C432C8"/>
    <w:rsid w:val="00C5029B"/>
    <w:rsid w:val="00C52611"/>
    <w:rsid w:val="00C56470"/>
    <w:rsid w:val="00C611B7"/>
    <w:rsid w:val="00C76722"/>
    <w:rsid w:val="00C776F0"/>
    <w:rsid w:val="00C821B3"/>
    <w:rsid w:val="00C840DF"/>
    <w:rsid w:val="00C85360"/>
    <w:rsid w:val="00C9772C"/>
    <w:rsid w:val="00CA3C12"/>
    <w:rsid w:val="00CC3548"/>
    <w:rsid w:val="00CD32D4"/>
    <w:rsid w:val="00CE15F3"/>
    <w:rsid w:val="00CE227F"/>
    <w:rsid w:val="00CE3CBA"/>
    <w:rsid w:val="00CF0888"/>
    <w:rsid w:val="00CF525A"/>
    <w:rsid w:val="00D07F64"/>
    <w:rsid w:val="00D10C3A"/>
    <w:rsid w:val="00D145ED"/>
    <w:rsid w:val="00D15C1E"/>
    <w:rsid w:val="00D2336C"/>
    <w:rsid w:val="00D36CDA"/>
    <w:rsid w:val="00D430F6"/>
    <w:rsid w:val="00D54575"/>
    <w:rsid w:val="00D57270"/>
    <w:rsid w:val="00D632E7"/>
    <w:rsid w:val="00D730CD"/>
    <w:rsid w:val="00D81C14"/>
    <w:rsid w:val="00D93E92"/>
    <w:rsid w:val="00D94C69"/>
    <w:rsid w:val="00DA267A"/>
    <w:rsid w:val="00DA3C10"/>
    <w:rsid w:val="00DA4A73"/>
    <w:rsid w:val="00DA5AE3"/>
    <w:rsid w:val="00DB31FB"/>
    <w:rsid w:val="00DC1F8D"/>
    <w:rsid w:val="00DC38FE"/>
    <w:rsid w:val="00DC64F1"/>
    <w:rsid w:val="00DD71F5"/>
    <w:rsid w:val="00DE0F28"/>
    <w:rsid w:val="00DE32E5"/>
    <w:rsid w:val="00DE43E5"/>
    <w:rsid w:val="00DE6D66"/>
    <w:rsid w:val="00DF7474"/>
    <w:rsid w:val="00E029B3"/>
    <w:rsid w:val="00E125D0"/>
    <w:rsid w:val="00E13C62"/>
    <w:rsid w:val="00E13F3A"/>
    <w:rsid w:val="00E141AA"/>
    <w:rsid w:val="00E233CD"/>
    <w:rsid w:val="00E24986"/>
    <w:rsid w:val="00E26779"/>
    <w:rsid w:val="00E3430C"/>
    <w:rsid w:val="00E424C9"/>
    <w:rsid w:val="00E46809"/>
    <w:rsid w:val="00E6099E"/>
    <w:rsid w:val="00E67F25"/>
    <w:rsid w:val="00E73948"/>
    <w:rsid w:val="00E7756E"/>
    <w:rsid w:val="00E90C3E"/>
    <w:rsid w:val="00E92FD7"/>
    <w:rsid w:val="00E932CE"/>
    <w:rsid w:val="00E965E8"/>
    <w:rsid w:val="00EA15AC"/>
    <w:rsid w:val="00EB2271"/>
    <w:rsid w:val="00EB276D"/>
    <w:rsid w:val="00EC1982"/>
    <w:rsid w:val="00EE1C15"/>
    <w:rsid w:val="00EE77B1"/>
    <w:rsid w:val="00F01AE9"/>
    <w:rsid w:val="00F147B2"/>
    <w:rsid w:val="00F17505"/>
    <w:rsid w:val="00F20BA2"/>
    <w:rsid w:val="00F23ED1"/>
    <w:rsid w:val="00F25C79"/>
    <w:rsid w:val="00F317A8"/>
    <w:rsid w:val="00F36680"/>
    <w:rsid w:val="00F44854"/>
    <w:rsid w:val="00F456F7"/>
    <w:rsid w:val="00F46F92"/>
    <w:rsid w:val="00F537FF"/>
    <w:rsid w:val="00F55D50"/>
    <w:rsid w:val="00F64930"/>
    <w:rsid w:val="00F77BD7"/>
    <w:rsid w:val="00F77CFE"/>
    <w:rsid w:val="00F8079E"/>
    <w:rsid w:val="00F90509"/>
    <w:rsid w:val="00F972C0"/>
    <w:rsid w:val="00FA71E3"/>
    <w:rsid w:val="00FB0F61"/>
    <w:rsid w:val="00FB1C50"/>
    <w:rsid w:val="00FB35BB"/>
    <w:rsid w:val="00FB6270"/>
    <w:rsid w:val="00FC0BD8"/>
    <w:rsid w:val="00FC17E2"/>
    <w:rsid w:val="00FC4A04"/>
    <w:rsid w:val="00FF0C25"/>
    <w:rsid w:val="00FF1A83"/>
    <w:rsid w:val="00FF2F53"/>
    <w:rsid w:val="00FF57C6"/>
    <w:rsid w:val="00FF5DB6"/>
    <w:rsid w:val="00FF7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;"/>
  <w15:docId w15:val="{39289F04-0DE9-42FA-BB25-F254DA4C83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/>
    </w:pPr>
    <w:rPr>
      <w:color w:val="00000A"/>
      <w:sz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5F6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FB0F6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color w:val="auto"/>
      <w:sz w:val="27"/>
      <w:szCs w:val="27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qFormat/>
    <w:rsid w:val="002A490C"/>
  </w:style>
  <w:style w:type="character" w:styleId="Strong">
    <w:name w:val="Strong"/>
    <w:basedOn w:val="DefaultParagraphFont"/>
    <w:uiPriority w:val="22"/>
    <w:qFormat/>
    <w:rsid w:val="00884F92"/>
    <w:rPr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7D23E0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Pr>
      <w:b/>
    </w:rPr>
  </w:style>
  <w:style w:type="character" w:customStyle="1" w:styleId="InternetLink">
    <w:name w:val="Internet Link"/>
    <w:rPr>
      <w:color w:val="000080"/>
      <w:u w:val="single"/>
    </w:rPr>
  </w:style>
  <w:style w:type="paragraph" w:customStyle="1" w:styleId="Heading">
    <w:name w:val="Heading"/>
    <w:basedOn w:val="Normal"/>
    <w:next w:val="TextBody"/>
    <w:qFormat/>
    <w:pPr>
      <w:keepNext/>
      <w:spacing w:before="240" w:after="120"/>
    </w:pPr>
    <w:rPr>
      <w:rFonts w:ascii="Times New Roman" w:eastAsia="Arial Unicode MS" w:hAnsi="Times New Roman" w:cs="Mangal"/>
      <w:sz w:val="24"/>
      <w:szCs w:val="28"/>
    </w:rPr>
  </w:style>
  <w:style w:type="paragraph" w:customStyle="1" w:styleId="TextBody">
    <w:name w:val="Text Body"/>
    <w:basedOn w:val="Normal"/>
    <w:pPr>
      <w:spacing w:after="140" w:line="288" w:lineRule="auto"/>
    </w:pPr>
  </w:style>
  <w:style w:type="paragraph" w:styleId="List">
    <w:name w:val="List"/>
    <w:basedOn w:val="TextBody"/>
    <w:rPr>
      <w:rFonts w:ascii="Times New Roman" w:hAnsi="Times New Roman" w:cs="Mang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Times New Roman" w:hAnsi="Times New Roman" w:cs="Mang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ascii="Times New Roman" w:hAnsi="Times New Roman" w:cs="Mangal"/>
    </w:rPr>
  </w:style>
  <w:style w:type="paragraph" w:styleId="ListParagraph">
    <w:name w:val="List Paragraph"/>
    <w:basedOn w:val="Normal"/>
    <w:uiPriority w:val="34"/>
    <w:qFormat/>
    <w:rsid w:val="002A490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qFormat/>
    <w:rsid w:val="002A49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7D23E0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color w:val="00000A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Emphasis">
    <w:name w:val="Emphasis"/>
    <w:basedOn w:val="DefaultParagraphFont"/>
    <w:uiPriority w:val="20"/>
    <w:qFormat/>
    <w:rsid w:val="00B54BEC"/>
    <w:rPr>
      <w:i/>
      <w:iCs/>
    </w:rPr>
  </w:style>
  <w:style w:type="character" w:styleId="Hyperlink">
    <w:name w:val="Hyperlink"/>
    <w:basedOn w:val="DefaultParagraphFont"/>
    <w:uiPriority w:val="99"/>
    <w:unhideWhenUsed/>
    <w:rsid w:val="00F23ED1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23ED1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03EA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03EA3"/>
    <w:rPr>
      <w:b/>
      <w:bCs/>
      <w:color w:val="00000A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rsid w:val="00FB0F61"/>
    <w:rPr>
      <w:rFonts w:ascii="Times New Roman" w:eastAsia="Times New Roman" w:hAnsi="Times New Roman" w:cs="Times New Roman"/>
      <w:b/>
      <w:bCs/>
      <w:sz w:val="27"/>
      <w:szCs w:val="27"/>
      <w:lang w:val="en-GB" w:eastAsia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55F6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entry-date">
    <w:name w:val="entry-date"/>
    <w:basedOn w:val="DefaultParagraphFont"/>
    <w:rsid w:val="00B55F6E"/>
  </w:style>
  <w:style w:type="character" w:customStyle="1" w:styleId="entry-author">
    <w:name w:val="entry-author"/>
    <w:basedOn w:val="DefaultParagraphFont"/>
    <w:rsid w:val="00B55F6E"/>
  </w:style>
  <w:style w:type="character" w:customStyle="1" w:styleId="entry-category">
    <w:name w:val="entry-category"/>
    <w:basedOn w:val="DefaultParagraphFont"/>
    <w:rsid w:val="00B55F6E"/>
  </w:style>
  <w:style w:type="character" w:customStyle="1" w:styleId="entry-comment">
    <w:name w:val="entry-comment"/>
    <w:basedOn w:val="DefaultParagraphFont"/>
    <w:rsid w:val="00B55F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9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7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52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30" w:color="auto"/>
            <w:bottom w:val="single" w:sz="6" w:space="0" w:color="EDEDED"/>
            <w:right w:val="none" w:sz="0" w:space="0" w:color="auto"/>
          </w:divBdr>
          <w:divsChild>
            <w:div w:id="129783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828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8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hyperlink" Target="https://www.booking.com/hotel/gr/amlyros-beach.lv.html" TargetMode="Externa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jpg"/><Relationship Id="rId11" Type="http://schemas.openxmlformats.org/officeDocument/2006/relationships/image" Target="media/image5.emf"/><Relationship Id="rId24" Type="http://schemas.openxmlformats.org/officeDocument/2006/relationships/hyperlink" Target="https://www.almyrosbeach.com/almyros/" TargetMode="Externa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g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1.jfi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9.jpeg"/><Relationship Id="rId25" Type="http://schemas.openxmlformats.org/officeDocument/2006/relationships/image" Target="media/image16.JP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20" Type="http://schemas.openxmlformats.org/officeDocument/2006/relationships/image" Target="media/image12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fif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g"/><Relationship Id="rId10" Type="http://schemas.openxmlformats.org/officeDocument/2006/relationships/oleObject" Target="embeddings/oleObject1.bin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hyperlink" Target="https://www.booking.com/hotel/gr/amlyros-beach.lv.html" TargetMode="External"/><Relationship Id="rId18" Type="http://schemas.openxmlformats.org/officeDocument/2006/relationships/image" Target="media/image10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5BC06C-15C8-43C2-B68A-4348A37D12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1622</Words>
  <Characters>9250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10851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Microsoft</cp:lastModifiedBy>
  <cp:revision>2</cp:revision>
  <cp:lastPrinted>2017-03-09T16:09:00Z</cp:lastPrinted>
  <dcterms:created xsi:type="dcterms:W3CDTF">2020-06-03T09:43:00Z</dcterms:created>
  <dcterms:modified xsi:type="dcterms:W3CDTF">2020-06-03T09:43:00Z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diakov.net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